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C6" w:rsidRDefault="00D40326" w:rsidP="006134CA">
      <w:pPr>
        <w:jc w:val="center"/>
        <w:rPr>
          <w:rFonts w:ascii="Arial" w:hAnsi="Arial" w:cs="Arial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4216D8C" wp14:editId="01746024">
            <wp:simplePos x="0" y="0"/>
            <wp:positionH relativeFrom="column">
              <wp:posOffset>3624580</wp:posOffset>
            </wp:positionH>
            <wp:positionV relativeFrom="paragraph">
              <wp:posOffset>187325</wp:posOffset>
            </wp:positionV>
            <wp:extent cx="821055" cy="809625"/>
            <wp:effectExtent l="0" t="0" r="0" b="9525"/>
            <wp:wrapNone/>
            <wp:docPr id="1" name="Picture 1" descr="Slikovni rezultat za komunalac gare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munalac gareš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61B9A56" wp14:editId="0BFC9EE6">
            <wp:simplePos x="0" y="0"/>
            <wp:positionH relativeFrom="column">
              <wp:posOffset>2433955</wp:posOffset>
            </wp:positionH>
            <wp:positionV relativeFrom="paragraph">
              <wp:posOffset>71755</wp:posOffset>
            </wp:positionV>
            <wp:extent cx="1000125" cy="1000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568A63B" wp14:editId="4ABE2CFB">
            <wp:simplePos x="0" y="0"/>
            <wp:positionH relativeFrom="column">
              <wp:posOffset>681355</wp:posOffset>
            </wp:positionH>
            <wp:positionV relativeFrom="paragraph">
              <wp:posOffset>300355</wp:posOffset>
            </wp:positionV>
            <wp:extent cx="1847850" cy="474980"/>
            <wp:effectExtent l="0" t="0" r="0" b="1270"/>
            <wp:wrapNone/>
            <wp:docPr id="3" name="Picture 3" descr="Slikovni rezultat za krugoval gare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rugoval garešn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F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D06349" wp14:editId="617DDA02">
            <wp:simplePos x="0" y="0"/>
            <wp:positionH relativeFrom="column">
              <wp:posOffset>-51897</wp:posOffset>
            </wp:positionH>
            <wp:positionV relativeFrom="paragraph">
              <wp:posOffset>24130</wp:posOffset>
            </wp:positionV>
            <wp:extent cx="733425" cy="981307"/>
            <wp:effectExtent l="0" t="0" r="0" b="9525"/>
            <wp:wrapNone/>
            <wp:docPr id="2" name="Picture 2" descr="http://www.tzsm.hr/media/images/article_photos/3/GARESNICA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zsm.hr/media/images/article_photos/3/GARESNICA_gr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8F0" w:rsidRDefault="00D40326" w:rsidP="00C74C16">
      <w:pPr>
        <w:tabs>
          <w:tab w:val="left" w:pos="2880"/>
          <w:tab w:val="center" w:pos="4536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1228725" cy="381000"/>
            <wp:effectExtent l="0" t="0" r="952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C16">
        <w:rPr>
          <w:rFonts w:ascii="Arial" w:hAnsi="Arial" w:cs="Arial"/>
          <w:b/>
          <w:sz w:val="44"/>
          <w:szCs w:val="44"/>
        </w:rPr>
        <w:tab/>
      </w:r>
      <w:r w:rsidR="00C74C16">
        <w:rPr>
          <w:rFonts w:ascii="Arial" w:hAnsi="Arial" w:cs="Arial"/>
          <w:b/>
          <w:sz w:val="44"/>
          <w:szCs w:val="44"/>
        </w:rPr>
        <w:tab/>
      </w:r>
      <w:r w:rsidR="00BA01C6" w:rsidRPr="006134CA">
        <w:rPr>
          <w:rFonts w:ascii="Arial" w:hAnsi="Arial" w:cs="Arial"/>
          <w:b/>
          <w:sz w:val="44"/>
          <w:szCs w:val="44"/>
        </w:rPr>
        <w:t xml:space="preserve"> </w:t>
      </w:r>
    </w:p>
    <w:p w:rsidR="009C08F0" w:rsidRDefault="00D33424" w:rsidP="00BA01C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762625" cy="2876550"/>
                <wp:effectExtent l="0" t="0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876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424" w:rsidRDefault="00D33424" w:rsidP="00D334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 G A R E </w:t>
                            </w:r>
                            <w:r w:rsidR="00C74C16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 I C A   O P E N  </w:t>
                            </w:r>
                          </w:p>
                          <w:p w:rsidR="00D33424" w:rsidRDefault="00D33424" w:rsidP="00D3342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MEĐUNARODNI ŠAHOVSKI TURNIR</w:t>
                            </w:r>
                          </w:p>
                          <w:p w:rsidR="00D33424" w:rsidRDefault="00D33424" w:rsidP="00D3342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402.55pt;margin-top:3.65pt;width:453.75pt;height:22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" filled="f" stroked="f">
                <o:lock v:ext="edit" shapetype="t"/>
                <v:textbox>
                  <w:txbxContent>
                    <w:p w:rsidR="00D33424" w:rsidRDefault="00D33424" w:rsidP="00D334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1.  G A R E </w:t>
                      </w:r>
                      <w:r w:rsidR="00C74C16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</w:t>
                      </w: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 I C A   O P E N  </w:t>
                      </w:r>
                    </w:p>
                    <w:p w:rsidR="00D33424" w:rsidRDefault="00D33424" w:rsidP="00D33424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MEĐUNARODNI ŠAHOVSKI TURNIR</w:t>
                      </w:r>
                    </w:p>
                    <w:p w:rsidR="00D33424" w:rsidRDefault="00D33424" w:rsidP="00D33424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424" w:rsidRDefault="00D33424" w:rsidP="00BA01C6">
      <w:pPr>
        <w:jc w:val="center"/>
        <w:rPr>
          <w:rFonts w:ascii="Arial" w:hAnsi="Arial" w:cs="Arial"/>
          <w:b/>
          <w:sz w:val="44"/>
          <w:szCs w:val="44"/>
        </w:rPr>
      </w:pPr>
    </w:p>
    <w:p w:rsidR="00D33424" w:rsidRDefault="00D33424" w:rsidP="00BA01C6">
      <w:pPr>
        <w:jc w:val="center"/>
        <w:rPr>
          <w:rFonts w:ascii="Arial" w:hAnsi="Arial" w:cs="Arial"/>
          <w:b/>
          <w:sz w:val="44"/>
          <w:szCs w:val="44"/>
        </w:rPr>
      </w:pPr>
    </w:p>
    <w:p w:rsidR="00D33424" w:rsidRDefault="00D33424" w:rsidP="00BA01C6">
      <w:pPr>
        <w:jc w:val="center"/>
        <w:rPr>
          <w:rFonts w:ascii="Arial" w:hAnsi="Arial" w:cs="Arial"/>
          <w:b/>
          <w:sz w:val="44"/>
          <w:szCs w:val="44"/>
        </w:rPr>
      </w:pPr>
    </w:p>
    <w:p w:rsidR="00D33424" w:rsidRDefault="00D33424" w:rsidP="00BA01C6">
      <w:pPr>
        <w:jc w:val="center"/>
        <w:rPr>
          <w:rFonts w:ascii="Arial" w:hAnsi="Arial" w:cs="Arial"/>
          <w:b/>
          <w:sz w:val="44"/>
          <w:szCs w:val="44"/>
        </w:rPr>
      </w:pPr>
    </w:p>
    <w:p w:rsidR="009C08F0" w:rsidRPr="009C08F0" w:rsidRDefault="009C08F0" w:rsidP="009C08F0">
      <w:pPr>
        <w:spacing w:before="120" w:after="0"/>
        <w:jc w:val="center"/>
        <w:rPr>
          <w:rFonts w:ascii="Arial" w:hAnsi="Arial" w:cs="Arial"/>
          <w:b/>
          <w:sz w:val="32"/>
          <w:szCs w:val="44"/>
        </w:rPr>
      </w:pPr>
    </w:p>
    <w:p w:rsidR="00D33424" w:rsidRDefault="00D33424" w:rsidP="00D33424">
      <w:pPr>
        <w:spacing w:before="120"/>
        <w:jc w:val="both"/>
        <w:rPr>
          <w:rFonts w:ascii="Arial" w:hAnsi="Arial" w:cs="Arial"/>
          <w:b/>
        </w:rPr>
      </w:pPr>
    </w:p>
    <w:p w:rsidR="00C87F17" w:rsidRDefault="00C87F17" w:rsidP="000651FA">
      <w:pPr>
        <w:jc w:val="both"/>
        <w:rPr>
          <w:rFonts w:ascii="Arial" w:hAnsi="Arial" w:cs="Arial"/>
        </w:rPr>
      </w:pPr>
    </w:p>
    <w:p w:rsidR="00D33424" w:rsidRPr="00D33424" w:rsidRDefault="00D33424" w:rsidP="00D33424">
      <w:pPr>
        <w:pStyle w:val="Odlomakpopisa"/>
        <w:numPr>
          <w:ilvl w:val="0"/>
          <w:numId w:val="2"/>
        </w:numPr>
        <w:tabs>
          <w:tab w:val="num" w:pos="284"/>
        </w:tabs>
        <w:jc w:val="both"/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/>
          <w:bCs/>
        </w:rPr>
        <w:t xml:space="preserve">Organizator: </w:t>
      </w:r>
      <w:r w:rsidRPr="00D33424">
        <w:rPr>
          <w:rFonts w:ascii="Arial" w:hAnsi="Arial" w:cs="Arial"/>
          <w:bCs/>
        </w:rPr>
        <w:t>Šahovski klub Garešnica-Mount trade, Grad Garešnica, SZ Grada Garešnica i Mount trade d.o.o.</w:t>
      </w:r>
    </w:p>
    <w:p w:rsidR="00D33424" w:rsidRPr="00D33424" w:rsidRDefault="00D33424" w:rsidP="00D33424">
      <w:pPr>
        <w:pStyle w:val="Odlomakpopisa"/>
        <w:numPr>
          <w:ilvl w:val="0"/>
          <w:numId w:val="2"/>
        </w:numPr>
        <w:tabs>
          <w:tab w:val="num" w:pos="284"/>
        </w:tabs>
        <w:jc w:val="both"/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/>
          <w:bCs/>
        </w:rPr>
        <w:t xml:space="preserve">Mjesto i vrijeme odigravanja: </w:t>
      </w:r>
    </w:p>
    <w:p w:rsidR="00D33424" w:rsidRDefault="00D33424" w:rsidP="00D33424">
      <w:pPr>
        <w:ind w:left="284"/>
        <w:rPr>
          <w:rFonts w:ascii="Arial" w:hAnsi="Arial" w:cs="Arial"/>
          <w:b/>
          <w:bCs/>
        </w:rPr>
      </w:pPr>
      <w:r w:rsidRPr="00123FAE">
        <w:rPr>
          <w:rFonts w:ascii="Arial" w:hAnsi="Arial" w:cs="Arial"/>
          <w:bCs/>
        </w:rPr>
        <w:t xml:space="preserve">Prostorije </w:t>
      </w:r>
      <w:r>
        <w:rPr>
          <w:rFonts w:ascii="Arial" w:hAnsi="Arial" w:cs="Arial"/>
          <w:bCs/>
        </w:rPr>
        <w:t>Hotela Garić, Kolodvorska 1, 43280 Garešnica</w:t>
      </w:r>
      <w:r>
        <w:rPr>
          <w:rFonts w:ascii="Arial" w:hAnsi="Arial" w:cs="Arial"/>
          <w:b/>
          <w:bCs/>
        </w:rPr>
        <w:t xml:space="preserve"> </w:t>
      </w:r>
      <w:r w:rsidRPr="00C7058D">
        <w:rPr>
          <w:rFonts w:ascii="Arial" w:hAnsi="Arial" w:cs="Arial"/>
          <w:bCs/>
        </w:rPr>
        <w:t xml:space="preserve">od </w:t>
      </w:r>
      <w:r>
        <w:rPr>
          <w:rFonts w:ascii="Arial" w:hAnsi="Arial" w:cs="Arial"/>
          <w:bCs/>
        </w:rPr>
        <w:t>11</w:t>
      </w:r>
      <w:r w:rsidRPr="00C7058D">
        <w:rPr>
          <w:rFonts w:ascii="Arial" w:hAnsi="Arial" w:cs="Arial"/>
          <w:bCs/>
        </w:rPr>
        <w:t xml:space="preserve">. - </w:t>
      </w:r>
      <w:r>
        <w:rPr>
          <w:rFonts w:ascii="Arial" w:hAnsi="Arial" w:cs="Arial"/>
          <w:bCs/>
        </w:rPr>
        <w:t>14</w:t>
      </w:r>
      <w:r w:rsidRPr="00C7058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lipnja</w:t>
      </w:r>
      <w:r w:rsidRPr="00C7058D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C7058D">
        <w:rPr>
          <w:rFonts w:ascii="Arial" w:hAnsi="Arial" w:cs="Arial"/>
          <w:bCs/>
        </w:rPr>
        <w:t>.</w:t>
      </w:r>
      <w:r w:rsidRPr="00123FAE">
        <w:rPr>
          <w:rFonts w:ascii="Arial" w:hAnsi="Arial" w:cs="Arial"/>
          <w:b/>
          <w:bCs/>
        </w:rPr>
        <w:t xml:space="preserve">  </w:t>
      </w:r>
    </w:p>
    <w:p w:rsidR="00D33424" w:rsidRPr="00D33424" w:rsidRDefault="00D33424" w:rsidP="00D33424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/>
          <w:bCs/>
        </w:rPr>
        <w:t xml:space="preserve">Pravo igranja: </w:t>
      </w:r>
      <w:r w:rsidRPr="00D33424">
        <w:rPr>
          <w:rFonts w:ascii="Arial" w:hAnsi="Arial" w:cs="Arial"/>
          <w:bCs/>
        </w:rPr>
        <w:t>svi igrači iz Hrvatske i inozemstva</w:t>
      </w:r>
      <w:r>
        <w:rPr>
          <w:rFonts w:ascii="Arial" w:hAnsi="Arial" w:cs="Arial"/>
          <w:bCs/>
        </w:rPr>
        <w:t xml:space="preserve"> s FIDE ID-om</w:t>
      </w:r>
    </w:p>
    <w:p w:rsidR="00D33424" w:rsidRPr="00D33424" w:rsidRDefault="00D33424" w:rsidP="00D33424">
      <w:pPr>
        <w:pStyle w:val="Odlomakpopisa"/>
        <w:ind w:left="360"/>
        <w:rPr>
          <w:rFonts w:ascii="Arial" w:hAnsi="Arial" w:cs="Arial"/>
          <w:b/>
          <w:bCs/>
        </w:rPr>
      </w:pPr>
    </w:p>
    <w:p w:rsidR="00D33424" w:rsidRPr="00D33424" w:rsidRDefault="00D33424" w:rsidP="00D33424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/>
          <w:bCs/>
        </w:rPr>
        <w:t>Prijave</w:t>
      </w:r>
      <w:r w:rsidRPr="00D33424">
        <w:rPr>
          <w:rFonts w:ascii="Arial" w:hAnsi="Arial" w:cs="Arial"/>
          <w:bCs/>
        </w:rPr>
        <w:t xml:space="preserve"> se primaju najkasnije do 10.06.2020. u 10:00</w:t>
      </w:r>
      <w:r w:rsidRPr="00D33424">
        <w:rPr>
          <w:b/>
          <w:sz w:val="44"/>
        </w:rPr>
        <w:t xml:space="preserve"> </w:t>
      </w:r>
    </w:p>
    <w:p w:rsidR="00D33424" w:rsidRPr="00D33424" w:rsidRDefault="00D33424" w:rsidP="00D33424">
      <w:pPr>
        <w:pStyle w:val="Odlomakpopisa"/>
        <w:rPr>
          <w:rFonts w:ascii="Arial" w:hAnsi="Arial" w:cs="Arial"/>
          <w:b/>
          <w:bCs/>
        </w:rPr>
      </w:pPr>
    </w:p>
    <w:p w:rsidR="00D33424" w:rsidRPr="00D33424" w:rsidRDefault="00D33424" w:rsidP="00D33424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/>
          <w:bCs/>
        </w:rPr>
        <w:t xml:space="preserve">Sustav natjecanja: </w:t>
      </w:r>
      <w:r w:rsidRPr="00D33424">
        <w:rPr>
          <w:rFonts w:ascii="Arial" w:hAnsi="Arial" w:cs="Arial"/>
          <w:bCs/>
        </w:rPr>
        <w:t>švicarski sustav-FIDE varijanta u 7 kola</w:t>
      </w:r>
    </w:p>
    <w:p w:rsidR="00D33424" w:rsidRPr="00D33424" w:rsidRDefault="00D33424" w:rsidP="00D33424">
      <w:pPr>
        <w:pStyle w:val="Odlomakpopisa"/>
        <w:rPr>
          <w:rFonts w:ascii="Arial" w:hAnsi="Arial" w:cs="Arial"/>
          <w:b/>
          <w:bCs/>
        </w:rPr>
      </w:pPr>
    </w:p>
    <w:p w:rsidR="00D33424" w:rsidRPr="00D33424" w:rsidRDefault="00D33424" w:rsidP="00D33424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/>
          <w:bCs/>
        </w:rPr>
        <w:t xml:space="preserve">Tempo igre:  </w:t>
      </w:r>
      <w:r w:rsidRPr="00D33424">
        <w:rPr>
          <w:rFonts w:ascii="Arial" w:hAnsi="Arial" w:cs="Arial"/>
          <w:bCs/>
        </w:rPr>
        <w:t xml:space="preserve">90 minuta po igraču uz dodatak od  30 sekundi za svaki potez, počevši od prvoga. </w:t>
      </w:r>
    </w:p>
    <w:p w:rsidR="00D33424" w:rsidRPr="00D33424" w:rsidRDefault="00D33424" w:rsidP="00D33424">
      <w:pPr>
        <w:pStyle w:val="Odlomakpopisa"/>
        <w:rPr>
          <w:rFonts w:ascii="Arial" w:hAnsi="Arial" w:cs="Arial"/>
          <w:bCs/>
        </w:rPr>
      </w:pPr>
      <w:bookmarkStart w:id="0" w:name="_GoBack"/>
      <w:bookmarkEnd w:id="0"/>
    </w:p>
    <w:p w:rsidR="00D33424" w:rsidRPr="00D33424" w:rsidRDefault="00D33424" w:rsidP="00D33424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Cs/>
        </w:rPr>
        <w:t>Turnir će se ratingirati za FIDE i NRL.</w:t>
      </w:r>
    </w:p>
    <w:p w:rsidR="00D33424" w:rsidRPr="00D33424" w:rsidRDefault="00D33424" w:rsidP="00D33424">
      <w:pPr>
        <w:pStyle w:val="Odlomakpopisa"/>
        <w:rPr>
          <w:rFonts w:ascii="Arial" w:hAnsi="Arial" w:cs="Arial"/>
          <w:b/>
          <w:bCs/>
        </w:rPr>
      </w:pPr>
    </w:p>
    <w:p w:rsidR="00D33424" w:rsidRPr="00D33424" w:rsidRDefault="00D33424" w:rsidP="00D33424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r w:rsidRPr="00D33424">
        <w:rPr>
          <w:rFonts w:ascii="Arial" w:hAnsi="Arial" w:cs="Arial"/>
          <w:b/>
          <w:bCs/>
        </w:rPr>
        <w:t xml:space="preserve">Nagradni fond:  </w:t>
      </w:r>
      <w:r w:rsidRPr="00D33424">
        <w:rPr>
          <w:rFonts w:ascii="Arial" w:hAnsi="Arial" w:cs="Arial"/>
          <w:bCs/>
        </w:rPr>
        <w:t>10.</w:t>
      </w:r>
      <w:r w:rsidR="009D6E68">
        <w:rPr>
          <w:rFonts w:ascii="Arial" w:hAnsi="Arial" w:cs="Arial"/>
          <w:bCs/>
        </w:rPr>
        <w:t>8</w:t>
      </w:r>
      <w:r w:rsidRPr="00D33424">
        <w:rPr>
          <w:rFonts w:ascii="Arial" w:hAnsi="Arial" w:cs="Arial"/>
          <w:bCs/>
        </w:rPr>
        <w:t>00 kn</w:t>
      </w:r>
    </w:p>
    <w:p w:rsidR="00D33424" w:rsidRPr="00D33424" w:rsidRDefault="00D33424" w:rsidP="00D33424">
      <w:pPr>
        <w:pStyle w:val="Odlomakpopisa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12"/>
        <w:gridCol w:w="2184"/>
        <w:gridCol w:w="2153"/>
        <w:gridCol w:w="2153"/>
      </w:tblGrid>
      <w:tr w:rsidR="00D33424" w:rsidTr="00D33424">
        <w:tc>
          <w:tcPr>
            <w:tcW w:w="2212" w:type="dxa"/>
          </w:tcPr>
          <w:p w:rsidR="00D33424" w:rsidRDefault="00D33424" w:rsidP="00D33424">
            <w:pPr>
              <w:pStyle w:val="Odlomakpopisa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Pobjednici</w:t>
            </w:r>
          </w:p>
        </w:tc>
        <w:tc>
          <w:tcPr>
            <w:tcW w:w="2184" w:type="dxa"/>
          </w:tcPr>
          <w:p w:rsidR="00D33424" w:rsidRDefault="00D33424" w:rsidP="00D33424">
            <w:pPr>
              <w:pStyle w:val="Odlomakpopisa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Igrači s ELO do 2200</w:t>
            </w:r>
          </w:p>
        </w:tc>
        <w:tc>
          <w:tcPr>
            <w:tcW w:w="2153" w:type="dxa"/>
          </w:tcPr>
          <w:p w:rsidR="00D33424" w:rsidRDefault="00D33424" w:rsidP="00D33424">
            <w:pPr>
              <w:pStyle w:val="Odlomakpopisa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Igrači s ELO do 2000</w:t>
            </w:r>
          </w:p>
        </w:tc>
        <w:tc>
          <w:tcPr>
            <w:tcW w:w="2153" w:type="dxa"/>
          </w:tcPr>
          <w:p w:rsidR="00D33424" w:rsidRDefault="00D33424" w:rsidP="00D33424">
            <w:pPr>
              <w:pStyle w:val="Odlomakpopisa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Igrači s ELO do 1800 i bez ELO-a</w:t>
            </w:r>
          </w:p>
        </w:tc>
      </w:tr>
      <w:tr w:rsidR="00D33424" w:rsidTr="00D33424">
        <w:tc>
          <w:tcPr>
            <w:tcW w:w="2212" w:type="dxa"/>
          </w:tcPr>
          <w:p w:rsidR="00D33424" w:rsidRPr="00C74C16" w:rsidRDefault="00D33424" w:rsidP="00D33424">
            <w:pPr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1. mjesto 2.</w:t>
            </w:r>
            <w:r w:rsidR="00B67BA0" w:rsidRPr="00C74C16">
              <w:rPr>
                <w:rFonts w:ascii="Arial" w:hAnsi="Arial" w:cs="Arial"/>
              </w:rPr>
              <w:t>5</w:t>
            </w:r>
            <w:r w:rsidRPr="00C74C16">
              <w:rPr>
                <w:rFonts w:ascii="Arial" w:hAnsi="Arial" w:cs="Arial"/>
              </w:rPr>
              <w:t>00 kn</w:t>
            </w:r>
          </w:p>
        </w:tc>
        <w:tc>
          <w:tcPr>
            <w:tcW w:w="2184" w:type="dxa"/>
          </w:tcPr>
          <w:p w:rsidR="00D33424" w:rsidRPr="00C74C16" w:rsidRDefault="00D33424" w:rsidP="00D33424">
            <w:pPr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1. mjesto 700 kn</w:t>
            </w:r>
          </w:p>
        </w:tc>
        <w:tc>
          <w:tcPr>
            <w:tcW w:w="2153" w:type="dxa"/>
          </w:tcPr>
          <w:p w:rsidR="00D33424" w:rsidRPr="00C74C16" w:rsidRDefault="00D33424" w:rsidP="00D33424">
            <w:pPr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1. mjesto 500 kn</w:t>
            </w:r>
          </w:p>
        </w:tc>
        <w:tc>
          <w:tcPr>
            <w:tcW w:w="2153" w:type="dxa"/>
          </w:tcPr>
          <w:p w:rsidR="00D33424" w:rsidRPr="00C74C16" w:rsidRDefault="00D33424" w:rsidP="00D33424">
            <w:pPr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1. mjesto 400 kn</w:t>
            </w:r>
          </w:p>
        </w:tc>
      </w:tr>
      <w:tr w:rsidR="00D33424" w:rsidTr="00D33424">
        <w:tc>
          <w:tcPr>
            <w:tcW w:w="2212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2. mjesto 2.</w:t>
            </w:r>
            <w:r w:rsidR="00B67BA0" w:rsidRPr="00C74C16">
              <w:rPr>
                <w:rFonts w:ascii="Arial" w:hAnsi="Arial" w:cs="Arial"/>
              </w:rPr>
              <w:t>1</w:t>
            </w:r>
            <w:r w:rsidRPr="00C74C16">
              <w:rPr>
                <w:rFonts w:ascii="Arial" w:hAnsi="Arial" w:cs="Arial"/>
              </w:rPr>
              <w:t>00 kn</w:t>
            </w:r>
          </w:p>
        </w:tc>
        <w:tc>
          <w:tcPr>
            <w:tcW w:w="2184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2. mjesto 600 kn</w:t>
            </w:r>
          </w:p>
        </w:tc>
        <w:tc>
          <w:tcPr>
            <w:tcW w:w="2153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2. mjesto 400 kn</w:t>
            </w:r>
          </w:p>
        </w:tc>
        <w:tc>
          <w:tcPr>
            <w:tcW w:w="2153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2. mjesto 300 kn</w:t>
            </w:r>
          </w:p>
        </w:tc>
      </w:tr>
      <w:tr w:rsidR="00D33424" w:rsidTr="00D33424">
        <w:tc>
          <w:tcPr>
            <w:tcW w:w="2212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3. mjesto 1.500 kn</w:t>
            </w:r>
          </w:p>
        </w:tc>
        <w:tc>
          <w:tcPr>
            <w:tcW w:w="2184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3. mjesto 500 kn</w:t>
            </w:r>
          </w:p>
        </w:tc>
        <w:tc>
          <w:tcPr>
            <w:tcW w:w="2153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3. mjesto 300 kn</w:t>
            </w:r>
          </w:p>
        </w:tc>
        <w:tc>
          <w:tcPr>
            <w:tcW w:w="2153" w:type="dxa"/>
          </w:tcPr>
          <w:p w:rsidR="00D33424" w:rsidRPr="00C74C16" w:rsidRDefault="00D33424" w:rsidP="00D33424">
            <w:pPr>
              <w:pStyle w:val="Odlomakpopisa"/>
              <w:ind w:left="0"/>
              <w:rPr>
                <w:rFonts w:ascii="Arial" w:hAnsi="Arial" w:cs="Arial"/>
              </w:rPr>
            </w:pPr>
            <w:r w:rsidRPr="00C74C16">
              <w:rPr>
                <w:rFonts w:ascii="Arial" w:hAnsi="Arial" w:cs="Arial"/>
              </w:rPr>
              <w:t>3. mjesto 200 kn</w:t>
            </w:r>
          </w:p>
        </w:tc>
      </w:tr>
    </w:tbl>
    <w:p w:rsidR="00D33424" w:rsidRPr="0035268E" w:rsidRDefault="00D33424" w:rsidP="0035268E">
      <w:pPr>
        <w:rPr>
          <w:rFonts w:ascii="Arial" w:hAnsi="Arial" w:cs="Arial"/>
          <w:b/>
          <w:bCs/>
        </w:rPr>
      </w:pPr>
    </w:p>
    <w:p w:rsidR="0035268E" w:rsidRPr="0035268E" w:rsidRDefault="009D6E68" w:rsidP="0035268E">
      <w:pPr>
        <w:pStyle w:val="Odlomakpopisa"/>
        <w:ind w:left="360"/>
        <w:rPr>
          <w:rFonts w:ascii="Arial" w:hAnsi="Arial" w:cs="Arial"/>
        </w:rPr>
      </w:pPr>
      <w:r w:rsidRPr="009D6E68">
        <w:rPr>
          <w:rFonts w:ascii="Arial" w:hAnsi="Arial" w:cs="Arial"/>
        </w:rPr>
        <w:lastRenderedPageBreak/>
        <w:t>Najuspješnija šahistica: 800,00 kn</w:t>
      </w:r>
    </w:p>
    <w:p w:rsidR="00D33424" w:rsidRPr="00123FAE" w:rsidRDefault="00D33424" w:rsidP="00D33424">
      <w:pPr>
        <w:rPr>
          <w:rFonts w:ascii="Arial" w:hAnsi="Arial" w:cs="Arial"/>
          <w:bCs/>
        </w:rPr>
      </w:pPr>
      <w:r w:rsidRPr="00123FAE">
        <w:rPr>
          <w:rFonts w:ascii="Arial" w:hAnsi="Arial" w:cs="Arial"/>
          <w:bCs/>
        </w:rPr>
        <w:t xml:space="preserve">       </w:t>
      </w:r>
      <w:r w:rsidR="0035268E">
        <w:rPr>
          <w:rFonts w:ascii="Arial" w:hAnsi="Arial" w:cs="Arial"/>
          <w:bCs/>
        </w:rPr>
        <w:t>Nagrade nisu kumulativne.</w:t>
      </w:r>
      <w:r w:rsidRPr="00123FAE">
        <w:rPr>
          <w:rFonts w:ascii="Arial" w:hAnsi="Arial" w:cs="Arial"/>
          <w:bCs/>
        </w:rPr>
        <w:t xml:space="preserve">                                   </w:t>
      </w:r>
    </w:p>
    <w:p w:rsidR="00D33424" w:rsidRDefault="00D33424" w:rsidP="00D33424">
      <w:pPr>
        <w:pStyle w:val="Odlomakpopisa"/>
        <w:numPr>
          <w:ilvl w:val="0"/>
          <w:numId w:val="3"/>
        </w:numPr>
        <w:spacing w:after="0" w:line="240" w:lineRule="auto"/>
        <w:ind w:left="567" w:hanging="425"/>
        <w:rPr>
          <w:rFonts w:ascii="Arial" w:hAnsi="Arial" w:cs="Arial"/>
          <w:bCs/>
        </w:rPr>
      </w:pPr>
      <w:r w:rsidRPr="00CE3DB8">
        <w:rPr>
          <w:rFonts w:ascii="Arial" w:hAnsi="Arial" w:cs="Arial"/>
          <w:b/>
          <w:bCs/>
        </w:rPr>
        <w:t xml:space="preserve">Upisnina: </w:t>
      </w:r>
      <w:r w:rsidR="00B67BA0">
        <w:rPr>
          <w:rFonts w:ascii="Arial" w:hAnsi="Arial" w:cs="Arial"/>
          <w:bCs/>
        </w:rPr>
        <w:t>200</w:t>
      </w:r>
      <w:r w:rsidRPr="00CE3DB8">
        <w:rPr>
          <w:rFonts w:ascii="Arial" w:hAnsi="Arial" w:cs="Arial"/>
          <w:bCs/>
        </w:rPr>
        <w:t xml:space="preserve"> kn po sudioniku.</w:t>
      </w:r>
    </w:p>
    <w:p w:rsidR="00B67BA0" w:rsidRPr="00CE3DB8" w:rsidRDefault="00B67BA0" w:rsidP="00B67BA0">
      <w:pPr>
        <w:pStyle w:val="Odlomakpopisa"/>
        <w:spacing w:after="0" w:line="240" w:lineRule="auto"/>
        <w:ind w:left="567"/>
        <w:rPr>
          <w:rFonts w:ascii="Arial" w:hAnsi="Arial" w:cs="Arial"/>
          <w:bCs/>
        </w:rPr>
      </w:pPr>
    </w:p>
    <w:p w:rsidR="00D33424" w:rsidRPr="00123FAE" w:rsidRDefault="00D33424" w:rsidP="00D33424">
      <w:pPr>
        <w:ind w:left="567"/>
        <w:rPr>
          <w:rFonts w:ascii="Arial" w:hAnsi="Arial" w:cs="Arial"/>
          <w:bCs/>
        </w:rPr>
      </w:pPr>
      <w:r w:rsidRPr="00123FAE">
        <w:rPr>
          <w:rFonts w:ascii="Arial" w:hAnsi="Arial" w:cs="Arial"/>
          <w:bCs/>
        </w:rPr>
        <w:t xml:space="preserve">GM  i IM su oslobođeni upisnine. </w:t>
      </w:r>
    </w:p>
    <w:p w:rsidR="00D33424" w:rsidRPr="00123FAE" w:rsidRDefault="00D33424" w:rsidP="00D33424">
      <w:pPr>
        <w:ind w:left="720" w:hanging="153"/>
        <w:rPr>
          <w:rFonts w:ascii="Arial" w:hAnsi="Arial" w:cs="Arial"/>
          <w:bCs/>
        </w:rPr>
      </w:pPr>
      <w:r w:rsidRPr="00123FAE">
        <w:rPr>
          <w:rFonts w:ascii="Arial" w:hAnsi="Arial" w:cs="Arial"/>
          <w:bCs/>
        </w:rPr>
        <w:t xml:space="preserve">Upisninu možete doznačiti  na </w:t>
      </w:r>
      <w:r>
        <w:rPr>
          <w:rFonts w:ascii="Arial" w:hAnsi="Arial" w:cs="Arial"/>
          <w:bCs/>
        </w:rPr>
        <w:t>ž</w:t>
      </w:r>
      <w:r w:rsidRPr="00123FAE">
        <w:rPr>
          <w:rFonts w:ascii="Arial" w:hAnsi="Arial" w:cs="Arial"/>
          <w:bCs/>
        </w:rPr>
        <w:t xml:space="preserve">iro račun ili gotovinom neposredno kod dolaska. </w:t>
      </w:r>
    </w:p>
    <w:p w:rsidR="00D33424" w:rsidRPr="00123FAE" w:rsidRDefault="00D33424" w:rsidP="00D33424">
      <w:pPr>
        <w:ind w:left="720" w:hanging="153"/>
        <w:rPr>
          <w:rFonts w:ascii="Arial" w:hAnsi="Arial" w:cs="Arial"/>
        </w:rPr>
      </w:pPr>
      <w:r>
        <w:rPr>
          <w:rFonts w:ascii="Arial" w:hAnsi="Arial" w:cs="Arial"/>
          <w:bCs/>
        </w:rPr>
        <w:t>Š</w:t>
      </w:r>
      <w:r w:rsidRPr="00123FAE">
        <w:rPr>
          <w:rFonts w:ascii="Arial" w:hAnsi="Arial" w:cs="Arial"/>
          <w:bCs/>
        </w:rPr>
        <w:t xml:space="preserve">ahovski </w:t>
      </w:r>
      <w:r>
        <w:rPr>
          <w:rFonts w:ascii="Arial" w:hAnsi="Arial" w:cs="Arial"/>
          <w:bCs/>
        </w:rPr>
        <w:t>klub</w:t>
      </w:r>
      <w:r w:rsidRPr="00123FAE">
        <w:rPr>
          <w:rFonts w:ascii="Arial" w:hAnsi="Arial" w:cs="Arial"/>
          <w:bCs/>
        </w:rPr>
        <w:t xml:space="preserve"> </w:t>
      </w:r>
      <w:r w:rsidR="00B67BA0">
        <w:rPr>
          <w:rFonts w:ascii="Arial" w:hAnsi="Arial" w:cs="Arial"/>
          <w:bCs/>
        </w:rPr>
        <w:t>Garešnica-Mount trade</w:t>
      </w:r>
      <w:r w:rsidRPr="00123FAE">
        <w:rPr>
          <w:rFonts w:ascii="Arial" w:hAnsi="Arial" w:cs="Arial"/>
          <w:bCs/>
        </w:rPr>
        <w:t xml:space="preserve">, </w:t>
      </w:r>
      <w:r w:rsidRPr="00123FAE">
        <w:rPr>
          <w:rFonts w:ascii="Arial" w:hAnsi="Arial" w:cs="Arial"/>
        </w:rPr>
        <w:t xml:space="preserve">IBAN: </w:t>
      </w:r>
      <w:r w:rsidR="00B67BA0" w:rsidRPr="00B67BA0">
        <w:rPr>
          <w:rFonts w:ascii="Arial" w:hAnsi="Arial" w:cs="Arial"/>
        </w:rPr>
        <w:t>HR0624020061100461719</w:t>
      </w:r>
      <w:r w:rsidR="00B67BA0">
        <w:rPr>
          <w:rFonts w:ascii="Arial" w:hAnsi="Arial" w:cs="Arial"/>
        </w:rPr>
        <w:t xml:space="preserve"> </w:t>
      </w:r>
      <w:r w:rsidRPr="00123FAE">
        <w:rPr>
          <w:rFonts w:ascii="Arial" w:hAnsi="Arial" w:cs="Arial"/>
        </w:rPr>
        <w:t xml:space="preserve">s naznakom za open. </w:t>
      </w:r>
    </w:p>
    <w:p w:rsidR="00D33424" w:rsidRPr="00123FAE" w:rsidRDefault="00D33424" w:rsidP="00D33424">
      <w:pPr>
        <w:ind w:left="720" w:hanging="153"/>
        <w:rPr>
          <w:rFonts w:ascii="Arial" w:hAnsi="Arial" w:cs="Arial"/>
          <w:color w:val="000000"/>
        </w:rPr>
      </w:pPr>
      <w:r w:rsidRPr="00123FAE">
        <w:rPr>
          <w:rFonts w:ascii="Arial" w:hAnsi="Arial" w:cs="Arial"/>
        </w:rPr>
        <w:t>Kod dolaska trebate dostaviti dokaz o uplati.</w:t>
      </w:r>
      <w:r w:rsidRPr="00123FAE">
        <w:rPr>
          <w:rFonts w:ascii="Arial" w:hAnsi="Arial" w:cs="Arial"/>
          <w:color w:val="000000"/>
        </w:rPr>
        <w:t xml:space="preserve"> </w:t>
      </w:r>
    </w:p>
    <w:p w:rsidR="00D33424" w:rsidRPr="00123FAE" w:rsidRDefault="00D33424" w:rsidP="00D33424">
      <w:pPr>
        <w:ind w:left="720"/>
        <w:rPr>
          <w:rFonts w:ascii="Arial" w:hAnsi="Arial" w:cs="Arial"/>
          <w:bCs/>
        </w:rPr>
      </w:pPr>
      <w:r w:rsidRPr="00123FAE">
        <w:rPr>
          <w:rFonts w:ascii="Arial" w:hAnsi="Arial" w:cs="Arial"/>
          <w:bCs/>
        </w:rPr>
        <w:t xml:space="preserve">Početak </w:t>
      </w:r>
      <w:r>
        <w:rPr>
          <w:rFonts w:ascii="Arial" w:hAnsi="Arial" w:cs="Arial"/>
          <w:bCs/>
        </w:rPr>
        <w:t>11</w:t>
      </w:r>
      <w:r w:rsidRPr="00123FAE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6</w:t>
      </w:r>
      <w:r w:rsidRPr="00123FAE">
        <w:rPr>
          <w:rFonts w:ascii="Arial" w:hAnsi="Arial" w:cs="Arial"/>
          <w:bCs/>
        </w:rPr>
        <w:t xml:space="preserve">. u </w:t>
      </w:r>
      <w:r>
        <w:rPr>
          <w:rFonts w:ascii="Arial" w:hAnsi="Arial" w:cs="Arial"/>
          <w:bCs/>
        </w:rPr>
        <w:t>15</w:t>
      </w:r>
      <w:r w:rsidRPr="00123FAE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0</w:t>
      </w:r>
      <w:r w:rsidRPr="00123FAE">
        <w:rPr>
          <w:rFonts w:ascii="Arial" w:hAnsi="Arial" w:cs="Arial"/>
          <w:bCs/>
        </w:rPr>
        <w:t>0.</w:t>
      </w:r>
    </w:p>
    <w:p w:rsidR="00D33424" w:rsidRPr="00123FAE" w:rsidRDefault="00D33424" w:rsidP="00D33424">
      <w:pPr>
        <w:pStyle w:val="Odlomakpopisa"/>
        <w:numPr>
          <w:ilvl w:val="0"/>
          <w:numId w:val="3"/>
        </w:numPr>
        <w:spacing w:before="240" w:after="0" w:line="360" w:lineRule="auto"/>
        <w:ind w:left="567" w:hanging="425"/>
        <w:rPr>
          <w:rFonts w:ascii="Arial" w:hAnsi="Arial" w:cs="Arial"/>
          <w:bCs/>
        </w:rPr>
      </w:pPr>
      <w:r w:rsidRPr="00123FAE">
        <w:rPr>
          <w:rFonts w:ascii="Arial" w:hAnsi="Arial" w:cs="Arial"/>
          <w:b/>
          <w:bCs/>
        </w:rPr>
        <w:t>Svaki sudionik</w:t>
      </w:r>
      <w:r w:rsidRPr="00123FAE">
        <w:rPr>
          <w:rFonts w:ascii="Arial" w:hAnsi="Arial" w:cs="Arial"/>
          <w:bCs/>
        </w:rPr>
        <w:t xml:space="preserve"> ima obvezu donijeti</w:t>
      </w:r>
      <w:r w:rsidR="00BF6E5A">
        <w:rPr>
          <w:rFonts w:ascii="Arial" w:hAnsi="Arial" w:cs="Arial"/>
          <w:bCs/>
        </w:rPr>
        <w:t xml:space="preserve"> šahovsku garnituru i</w:t>
      </w:r>
      <w:r w:rsidRPr="00123FAE">
        <w:rPr>
          <w:rFonts w:ascii="Arial" w:hAnsi="Arial" w:cs="Arial"/>
          <w:bCs/>
        </w:rPr>
        <w:t xml:space="preserve"> digitalni šahovski sat.</w:t>
      </w:r>
    </w:p>
    <w:p w:rsidR="00D33424" w:rsidRPr="00123FAE" w:rsidRDefault="00D33424" w:rsidP="00D33424">
      <w:pPr>
        <w:spacing w:line="360" w:lineRule="auto"/>
        <w:ind w:firstLine="142"/>
        <w:rPr>
          <w:rFonts w:ascii="Arial" w:hAnsi="Arial" w:cs="Arial"/>
          <w:b/>
          <w:bCs/>
        </w:rPr>
      </w:pPr>
      <w:r w:rsidRPr="00123FA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123FAE">
        <w:rPr>
          <w:rFonts w:ascii="Arial" w:hAnsi="Arial" w:cs="Arial"/>
          <w:b/>
          <w:bCs/>
        </w:rPr>
        <w:t xml:space="preserve">.  Obavijesti i rezervacije za </w:t>
      </w:r>
      <w:r w:rsidR="009D6E68">
        <w:rPr>
          <w:rFonts w:ascii="Arial" w:hAnsi="Arial" w:cs="Arial"/>
          <w:b/>
          <w:bCs/>
        </w:rPr>
        <w:t>smještaj na mjestu igre</w:t>
      </w:r>
      <w:r w:rsidRPr="00123FAE">
        <w:rPr>
          <w:rFonts w:ascii="Arial" w:hAnsi="Arial" w:cs="Arial"/>
          <w:b/>
          <w:bCs/>
        </w:rPr>
        <w:t xml:space="preserve">: </w:t>
      </w:r>
    </w:p>
    <w:p w:rsidR="00D33424" w:rsidRDefault="00D33424" w:rsidP="009D6E68">
      <w:pPr>
        <w:ind w:left="357"/>
        <w:rPr>
          <w:rFonts w:ascii="Arial" w:hAnsi="Arial" w:cs="Arial"/>
        </w:rPr>
      </w:pPr>
      <w:r w:rsidRPr="00123FAE">
        <w:rPr>
          <w:rFonts w:ascii="Arial" w:hAnsi="Arial" w:cs="Arial"/>
          <w:bCs/>
        </w:rPr>
        <w:t xml:space="preserve">      Hotel </w:t>
      </w:r>
      <w:r w:rsidR="00B67BA0">
        <w:rPr>
          <w:rFonts w:ascii="Arial" w:hAnsi="Arial" w:cs="Arial"/>
          <w:bCs/>
        </w:rPr>
        <w:t xml:space="preserve">Garić, Kolodvorska 1, 43280 Garešnica, </w:t>
      </w:r>
      <w:hyperlink r:id="rId13" w:history="1">
        <w:r w:rsidR="00B67BA0" w:rsidRPr="00AD25F0">
          <w:rPr>
            <w:rStyle w:val="Hiperveza"/>
            <w:rFonts w:ascii="Arial" w:hAnsi="Arial" w:cs="Arial"/>
            <w:bCs/>
          </w:rPr>
          <w:t>www.hotelgaric.com</w:t>
        </w:r>
      </w:hyperlink>
      <w:r w:rsidR="00B67BA0">
        <w:rPr>
          <w:rFonts w:ascii="Arial" w:hAnsi="Arial" w:cs="Arial"/>
          <w:bCs/>
        </w:rPr>
        <w:t xml:space="preserve">,  </w:t>
      </w:r>
      <w:r w:rsidR="00B67BA0" w:rsidRPr="00B67BA0">
        <w:rPr>
          <w:rFonts w:ascii="Arial" w:hAnsi="Arial" w:cs="Arial"/>
          <w:bCs/>
        </w:rPr>
        <w:t>+385 43 533 053</w:t>
      </w:r>
      <w:r>
        <w:rPr>
          <w:rFonts w:ascii="Arial" w:hAnsi="Arial" w:cs="Arial"/>
        </w:rPr>
        <w:t xml:space="preserve">  </w:t>
      </w:r>
    </w:p>
    <w:p w:rsidR="00D3360D" w:rsidRDefault="00D3360D" w:rsidP="00D0182A">
      <w:pPr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 xml:space="preserve">Cijena smještaja </w:t>
      </w:r>
      <w:r w:rsidR="00D0182A">
        <w:rPr>
          <w:rFonts w:ascii="Arial" w:hAnsi="Arial" w:cs="Arial"/>
        </w:rPr>
        <w:t xml:space="preserve">na mjestu igre </w:t>
      </w:r>
      <w:r>
        <w:rPr>
          <w:rFonts w:ascii="Arial" w:hAnsi="Arial" w:cs="Arial"/>
        </w:rPr>
        <w:t>250,00</w:t>
      </w:r>
      <w:r w:rsidR="00D0182A">
        <w:rPr>
          <w:rFonts w:ascii="Arial" w:hAnsi="Arial" w:cs="Arial"/>
        </w:rPr>
        <w:t xml:space="preserve"> kn polupansion. </w:t>
      </w:r>
    </w:p>
    <w:p w:rsidR="00D0182A" w:rsidRPr="009D6E68" w:rsidRDefault="00D0182A" w:rsidP="00D0182A">
      <w:pPr>
        <w:ind w:left="357" w:firstLine="351"/>
        <w:rPr>
          <w:rFonts w:ascii="Arial" w:hAnsi="Arial" w:cs="Arial"/>
          <w:bCs/>
        </w:rPr>
      </w:pPr>
      <w:r>
        <w:rPr>
          <w:rFonts w:ascii="Arial" w:hAnsi="Arial" w:cs="Arial"/>
        </w:rPr>
        <w:t>U cijenu smještaja nije uključena boravišna pristojba.</w:t>
      </w:r>
    </w:p>
    <w:p w:rsidR="00C74C16" w:rsidRDefault="00D40326" w:rsidP="00C74C16">
      <w:pPr>
        <w:rPr>
          <w:rFonts w:ascii="Arial" w:hAnsi="Arial" w:cs="Arial"/>
        </w:rPr>
      </w:pPr>
      <w:r w:rsidRPr="00D40326">
        <w:rPr>
          <w:rFonts w:ascii="Arial" w:hAnsi="Arial" w:cs="Arial"/>
          <w:b/>
          <w:bCs/>
        </w:rPr>
        <w:t>15. Pogodnosti:</w:t>
      </w:r>
      <w:r>
        <w:rPr>
          <w:rFonts w:ascii="Arial" w:hAnsi="Arial" w:cs="Arial"/>
        </w:rPr>
        <w:t xml:space="preserve"> za sve natjecatelje osiguran je ručak</w:t>
      </w:r>
      <w:r w:rsidR="009D6E68">
        <w:rPr>
          <w:rFonts w:ascii="Arial" w:hAnsi="Arial" w:cs="Arial"/>
        </w:rPr>
        <w:t xml:space="preserve"> u sklopu cijene kotizacije</w:t>
      </w:r>
      <w:r>
        <w:rPr>
          <w:rFonts w:ascii="Arial" w:hAnsi="Arial" w:cs="Arial"/>
        </w:rPr>
        <w:t xml:space="preserve"> (12.06., 13.06. i 14.06)</w:t>
      </w:r>
    </w:p>
    <w:p w:rsidR="006376A8" w:rsidRPr="00B67BA0" w:rsidRDefault="00B67BA0" w:rsidP="00B67BA0">
      <w:pPr>
        <w:jc w:val="both"/>
        <w:rPr>
          <w:rFonts w:ascii="Arial" w:hAnsi="Arial" w:cs="Arial"/>
        </w:rPr>
      </w:pPr>
      <w:r w:rsidRPr="00B67BA0">
        <w:rPr>
          <w:rFonts w:ascii="Arial" w:hAnsi="Arial" w:cs="Arial"/>
          <w:b/>
        </w:rPr>
        <w:t>1</w:t>
      </w:r>
      <w:r w:rsidR="00D40326">
        <w:rPr>
          <w:rFonts w:ascii="Arial" w:hAnsi="Arial" w:cs="Arial"/>
          <w:b/>
        </w:rPr>
        <w:t>6</w:t>
      </w:r>
      <w:r w:rsidRPr="00B67B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A01C6" w:rsidRPr="00B67BA0">
        <w:rPr>
          <w:rFonts w:ascii="Arial" w:hAnsi="Arial" w:cs="Arial"/>
          <w:b/>
        </w:rPr>
        <w:t xml:space="preserve">Prijave: </w:t>
      </w:r>
      <w:r w:rsidR="00BA01C6" w:rsidRPr="00B67BA0">
        <w:rPr>
          <w:rFonts w:ascii="Arial" w:hAnsi="Arial" w:cs="Arial"/>
        </w:rPr>
        <w:t>Miroslav Horina na broj mob. 091/7260026 i na mail</w:t>
      </w:r>
      <w:r w:rsidR="006376A8" w:rsidRPr="00B67BA0">
        <w:rPr>
          <w:rFonts w:ascii="Arial" w:hAnsi="Arial" w:cs="Arial"/>
        </w:rPr>
        <w:t>:</w:t>
      </w:r>
    </w:p>
    <w:p w:rsidR="00BA01C6" w:rsidRPr="00972699" w:rsidRDefault="00BE4D27" w:rsidP="00BA01C6">
      <w:pPr>
        <w:jc w:val="both"/>
        <w:rPr>
          <w:rFonts w:ascii="Arial" w:hAnsi="Arial" w:cs="Arial"/>
        </w:rPr>
      </w:pPr>
      <w:hyperlink r:id="rId14" w:history="1">
        <w:r w:rsidR="000651FA" w:rsidRPr="001514E2">
          <w:rPr>
            <w:rStyle w:val="Hiperveza"/>
            <w:rFonts w:ascii="Arial" w:hAnsi="Arial" w:cs="Arial"/>
          </w:rPr>
          <w:t>slavko.bejuk@gmail.com</w:t>
        </w:r>
      </w:hyperlink>
      <w:r w:rsidR="006376A8">
        <w:rPr>
          <w:rFonts w:ascii="Arial" w:hAnsi="Arial" w:cs="Arial"/>
        </w:rPr>
        <w:t xml:space="preserve">; </w:t>
      </w:r>
      <w:hyperlink r:id="rId15" w:history="1">
        <w:r w:rsidR="006376A8" w:rsidRPr="00A14420">
          <w:rPr>
            <w:rStyle w:val="Hiperveza"/>
            <w:rFonts w:ascii="Arial" w:hAnsi="Arial" w:cs="Arial"/>
          </w:rPr>
          <w:t>horina.miroslav@gmail.com</w:t>
        </w:r>
      </w:hyperlink>
      <w:r w:rsidR="006376A8">
        <w:rPr>
          <w:rFonts w:ascii="Arial" w:hAnsi="Arial" w:cs="Arial"/>
        </w:rPr>
        <w:t xml:space="preserve"> </w:t>
      </w:r>
    </w:p>
    <w:p w:rsidR="003D4938" w:rsidRDefault="00D72EF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1A2">
        <w:rPr>
          <w:rFonts w:ascii="Arial" w:hAnsi="Arial" w:cs="Arial"/>
        </w:rPr>
        <w:t>Organizacijski odbor</w:t>
      </w:r>
    </w:p>
    <w:p w:rsidR="003572E9" w:rsidRDefault="003572E9">
      <w:pPr>
        <w:rPr>
          <w:rFonts w:ascii="Arial" w:hAnsi="Arial" w:cs="Arial"/>
        </w:rPr>
      </w:pPr>
    </w:p>
    <w:p w:rsidR="003572E9" w:rsidRDefault="003572E9">
      <w:pPr>
        <w:rPr>
          <w:rFonts w:ascii="Arial" w:hAnsi="Arial" w:cs="Arial"/>
        </w:rPr>
      </w:pPr>
      <w:r>
        <w:rPr>
          <w:rFonts w:ascii="Arial" w:hAnsi="Arial" w:cs="Arial"/>
        </w:rPr>
        <w:t>Raspored igranja:</w:t>
      </w:r>
    </w:p>
    <w:p w:rsidR="003572E9" w:rsidRDefault="00BF6E5A" w:rsidP="003572E9">
      <w:r>
        <w:t>1</w:t>
      </w:r>
      <w:r w:rsidR="003572E9">
        <w:t>. kolo 11.06.2020. u 15.00</w:t>
      </w:r>
    </w:p>
    <w:p w:rsidR="003572E9" w:rsidRDefault="003572E9" w:rsidP="003572E9">
      <w:r>
        <w:t xml:space="preserve">2. kolo 12.06.2020 u 10.00 </w:t>
      </w:r>
    </w:p>
    <w:p w:rsidR="003572E9" w:rsidRDefault="003572E9" w:rsidP="003572E9">
      <w:r>
        <w:t>3. kolo 12.06.2020 u 16.00</w:t>
      </w:r>
    </w:p>
    <w:p w:rsidR="003572E9" w:rsidRDefault="003572E9" w:rsidP="003572E9">
      <w:r>
        <w:t>4. kolo 13.06.2020. u 10.00</w:t>
      </w:r>
    </w:p>
    <w:p w:rsidR="003572E9" w:rsidRDefault="003572E9" w:rsidP="003572E9">
      <w:r>
        <w:t>5. kolo 13.06.2020. u 16.00</w:t>
      </w:r>
    </w:p>
    <w:p w:rsidR="003572E9" w:rsidRDefault="003572E9" w:rsidP="003572E9">
      <w:r>
        <w:t>6. kolo 14.06.2020. u 9.00</w:t>
      </w:r>
    </w:p>
    <w:p w:rsidR="003572E9" w:rsidRDefault="00B2243C" w:rsidP="003572E9">
      <w:r>
        <w:t>7. kolo 14.06.2020 u 14</w:t>
      </w:r>
      <w:r w:rsidR="003572E9">
        <w:t xml:space="preserve">.00 </w:t>
      </w:r>
    </w:p>
    <w:p w:rsidR="00D72EF6" w:rsidRDefault="003572E9" w:rsidP="00D72EF6">
      <w:r>
        <w:t>Podjela nagrada nakon završetka turnira</w:t>
      </w:r>
      <w:r w:rsidR="00BA01C6">
        <w:tab/>
      </w:r>
      <w:r w:rsidR="00BA01C6">
        <w:tab/>
      </w:r>
      <w:r w:rsidR="00BA01C6">
        <w:tab/>
      </w:r>
      <w:r w:rsidR="00BA01C6">
        <w:tab/>
        <w:t xml:space="preserve">     </w:t>
      </w:r>
    </w:p>
    <w:sectPr w:rsidR="00D7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27" w:rsidRDefault="00BE4D27" w:rsidP="00BA01C6">
      <w:pPr>
        <w:spacing w:after="0" w:line="240" w:lineRule="auto"/>
      </w:pPr>
      <w:r>
        <w:separator/>
      </w:r>
    </w:p>
  </w:endnote>
  <w:endnote w:type="continuationSeparator" w:id="0">
    <w:p w:rsidR="00BE4D27" w:rsidRDefault="00BE4D27" w:rsidP="00BA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27" w:rsidRDefault="00BE4D27" w:rsidP="00BA01C6">
      <w:pPr>
        <w:spacing w:after="0" w:line="240" w:lineRule="auto"/>
      </w:pPr>
      <w:r>
        <w:separator/>
      </w:r>
    </w:p>
  </w:footnote>
  <w:footnote w:type="continuationSeparator" w:id="0">
    <w:p w:rsidR="00BE4D27" w:rsidRDefault="00BE4D27" w:rsidP="00BA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12A"/>
    <w:multiLevelType w:val="hybridMultilevel"/>
    <w:tmpl w:val="97901A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A33"/>
    <w:multiLevelType w:val="hybridMultilevel"/>
    <w:tmpl w:val="19763698"/>
    <w:lvl w:ilvl="0" w:tplc="DA4AC6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2BB0"/>
    <w:multiLevelType w:val="hybridMultilevel"/>
    <w:tmpl w:val="BAE0A912"/>
    <w:lvl w:ilvl="0" w:tplc="C1124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17C21"/>
    <w:multiLevelType w:val="hybridMultilevel"/>
    <w:tmpl w:val="92764096"/>
    <w:lvl w:ilvl="0" w:tplc="8852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2580E"/>
    <w:multiLevelType w:val="hybridMultilevel"/>
    <w:tmpl w:val="F7D66E82"/>
    <w:lvl w:ilvl="0" w:tplc="0026E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76B84"/>
    <w:multiLevelType w:val="hybridMultilevel"/>
    <w:tmpl w:val="52E45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763B"/>
    <w:multiLevelType w:val="hybridMultilevel"/>
    <w:tmpl w:val="F1D4F6D2"/>
    <w:lvl w:ilvl="0" w:tplc="6E4271D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6"/>
    <w:rsid w:val="0002038F"/>
    <w:rsid w:val="00022FC5"/>
    <w:rsid w:val="000651FA"/>
    <w:rsid w:val="00075E0F"/>
    <w:rsid w:val="000B081C"/>
    <w:rsid w:val="000E0AC3"/>
    <w:rsid w:val="001A2DFE"/>
    <w:rsid w:val="00220E01"/>
    <w:rsid w:val="00270261"/>
    <w:rsid w:val="00332511"/>
    <w:rsid w:val="0035268E"/>
    <w:rsid w:val="003572E9"/>
    <w:rsid w:val="003651A2"/>
    <w:rsid w:val="003B56ED"/>
    <w:rsid w:val="003D00A6"/>
    <w:rsid w:val="003D4938"/>
    <w:rsid w:val="003F213D"/>
    <w:rsid w:val="00486BD1"/>
    <w:rsid w:val="005330F3"/>
    <w:rsid w:val="00547B9C"/>
    <w:rsid w:val="00577861"/>
    <w:rsid w:val="00600507"/>
    <w:rsid w:val="006134CA"/>
    <w:rsid w:val="006230B8"/>
    <w:rsid w:val="00634965"/>
    <w:rsid w:val="006376A8"/>
    <w:rsid w:val="00684DD0"/>
    <w:rsid w:val="00685776"/>
    <w:rsid w:val="00701BD8"/>
    <w:rsid w:val="00714E88"/>
    <w:rsid w:val="00757720"/>
    <w:rsid w:val="00777D30"/>
    <w:rsid w:val="007B367C"/>
    <w:rsid w:val="007C4AC5"/>
    <w:rsid w:val="00816AD4"/>
    <w:rsid w:val="008E062A"/>
    <w:rsid w:val="008F12B3"/>
    <w:rsid w:val="00912D08"/>
    <w:rsid w:val="00935A41"/>
    <w:rsid w:val="0099652B"/>
    <w:rsid w:val="009C08F0"/>
    <w:rsid w:val="009C3542"/>
    <w:rsid w:val="009D6E68"/>
    <w:rsid w:val="009E08FB"/>
    <w:rsid w:val="009E5D23"/>
    <w:rsid w:val="00B2188A"/>
    <w:rsid w:val="00B2243C"/>
    <w:rsid w:val="00B67BA0"/>
    <w:rsid w:val="00BA01C6"/>
    <w:rsid w:val="00BE4D27"/>
    <w:rsid w:val="00BF6E5A"/>
    <w:rsid w:val="00C52602"/>
    <w:rsid w:val="00C74C16"/>
    <w:rsid w:val="00C85979"/>
    <w:rsid w:val="00C87F17"/>
    <w:rsid w:val="00CC49A5"/>
    <w:rsid w:val="00D0182A"/>
    <w:rsid w:val="00D33424"/>
    <w:rsid w:val="00D3360D"/>
    <w:rsid w:val="00D40326"/>
    <w:rsid w:val="00D41EC2"/>
    <w:rsid w:val="00D72EF6"/>
    <w:rsid w:val="00DE4281"/>
    <w:rsid w:val="00E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20C17-2F9A-4F9B-A704-E51F5AC9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1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01C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1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1C6"/>
  </w:style>
  <w:style w:type="paragraph" w:styleId="Podnoje">
    <w:name w:val="footer"/>
    <w:basedOn w:val="Normal"/>
    <w:link w:val="PodnojeChar"/>
    <w:uiPriority w:val="99"/>
    <w:unhideWhenUsed/>
    <w:rsid w:val="00BA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1C6"/>
  </w:style>
  <w:style w:type="table" w:styleId="Reetkatablice">
    <w:name w:val="Table Grid"/>
    <w:basedOn w:val="Obinatablica"/>
    <w:uiPriority w:val="59"/>
    <w:rsid w:val="00D3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67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otelgar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horina.miroslav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lavko.bej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8386-F9DB-4788-B15E-6788A59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HP</cp:lastModifiedBy>
  <cp:revision>2</cp:revision>
  <cp:lastPrinted>2017-08-07T14:03:00Z</cp:lastPrinted>
  <dcterms:created xsi:type="dcterms:W3CDTF">2020-02-10T16:30:00Z</dcterms:created>
  <dcterms:modified xsi:type="dcterms:W3CDTF">2020-02-10T16:30:00Z</dcterms:modified>
</cp:coreProperties>
</file>