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51" w:rsidRDefault="00AF7427">
      <w:pPr>
        <w:spacing w:after="415"/>
        <w:ind w:left="69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-1017</wp:posOffset>
            </wp:positionH>
            <wp:positionV relativeFrom="paragraph">
              <wp:posOffset>-29227</wp:posOffset>
            </wp:positionV>
            <wp:extent cx="838200" cy="1054608"/>
            <wp:effectExtent l="0" t="0" r="0" b="0"/>
            <wp:wrapSquare wrapText="bothSides"/>
            <wp:docPr id="2444" name="Picture 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" name="Picture 2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ŠK Čaglin, MO Sovski Dol i</w:t>
      </w:r>
      <w:r w:rsidR="00D6079D">
        <w:rPr>
          <w:sz w:val="21"/>
        </w:rPr>
        <w:t xml:space="preserve"> </w:t>
      </w:r>
      <w:r>
        <w:rPr>
          <w:sz w:val="21"/>
        </w:rPr>
        <w:t xml:space="preserve">Općina Čaglin organiziraju </w:t>
      </w:r>
    </w:p>
    <w:p w:rsidR="00764D51" w:rsidRDefault="00D6079D">
      <w:pPr>
        <w:spacing w:after="29"/>
        <w:ind w:left="3154"/>
      </w:pPr>
      <w:r>
        <w:rPr>
          <w:b/>
          <w:sz w:val="43"/>
        </w:rPr>
        <w:t>7</w:t>
      </w:r>
      <w:r w:rsidR="00AF7427">
        <w:rPr>
          <w:b/>
          <w:sz w:val="43"/>
        </w:rPr>
        <w:t>. šahovski turnir „Čaglin 201</w:t>
      </w:r>
      <w:r>
        <w:rPr>
          <w:b/>
          <w:sz w:val="43"/>
        </w:rPr>
        <w:t>8</w:t>
      </w:r>
      <w:r w:rsidR="00AF7427">
        <w:rPr>
          <w:b/>
          <w:sz w:val="43"/>
        </w:rPr>
        <w:t xml:space="preserve">.“ </w:t>
      </w:r>
    </w:p>
    <w:p w:rsidR="00764D51" w:rsidRDefault="00AF7427">
      <w:pPr>
        <w:spacing w:after="211"/>
        <w:ind w:right="128"/>
        <w:jc w:val="right"/>
      </w:pPr>
      <w:r>
        <w:rPr>
          <w:sz w:val="21"/>
        </w:rPr>
        <w:t>povodom Dana pobjede i domovinske zahvalnosti</w:t>
      </w:r>
      <w:r w:rsidR="00207751">
        <w:rPr>
          <w:sz w:val="21"/>
        </w:rPr>
        <w:t xml:space="preserve"> </w:t>
      </w:r>
      <w:r>
        <w:rPr>
          <w:sz w:val="21"/>
        </w:rPr>
        <w:t xml:space="preserve">i Dana hrvatskih branitelja </w:t>
      </w:r>
    </w:p>
    <w:p w:rsidR="00764D51" w:rsidRDefault="00AF7427">
      <w:pPr>
        <w:spacing w:after="228"/>
      </w:pPr>
      <w:r>
        <w:rPr>
          <w:sz w:val="21"/>
        </w:rPr>
        <w:t xml:space="preserve"> </w:t>
      </w:r>
    </w:p>
    <w:p w:rsidR="00764D51" w:rsidRDefault="00AF7427">
      <w:pPr>
        <w:tabs>
          <w:tab w:val="center" w:pos="3501"/>
        </w:tabs>
        <w:spacing w:after="226"/>
      </w:pPr>
      <w:r>
        <w:rPr>
          <w:b/>
          <w:sz w:val="21"/>
        </w:rPr>
        <w:t>Mjesto održavanja:</w:t>
      </w:r>
      <w:r>
        <w:rPr>
          <w:sz w:val="21"/>
        </w:rPr>
        <w:t xml:space="preserve"> </w:t>
      </w:r>
      <w:r>
        <w:rPr>
          <w:sz w:val="21"/>
        </w:rPr>
        <w:tab/>
        <w:t xml:space="preserve">Školsko-sportska dvorana Čaglin </w:t>
      </w:r>
    </w:p>
    <w:p w:rsidR="00764D51" w:rsidRDefault="00AF7427">
      <w:pPr>
        <w:tabs>
          <w:tab w:val="center" w:pos="2483"/>
        </w:tabs>
        <w:spacing w:after="0"/>
      </w:pPr>
      <w:r>
        <w:rPr>
          <w:b/>
          <w:sz w:val="21"/>
        </w:rPr>
        <w:t>Datum:</w:t>
      </w:r>
      <w:r w:rsidR="00D6079D">
        <w:rPr>
          <w:sz w:val="21"/>
        </w:rPr>
        <w:tab/>
        <w:t xml:space="preserve">                             </w:t>
      </w:r>
      <w:r w:rsidR="003F6820">
        <w:rPr>
          <w:sz w:val="21"/>
        </w:rPr>
        <w:t>5</w:t>
      </w:r>
      <w:r w:rsidR="007E63E8">
        <w:rPr>
          <w:sz w:val="21"/>
        </w:rPr>
        <w:t>. kolovoza 2018</w:t>
      </w:r>
      <w:r>
        <w:rPr>
          <w:sz w:val="21"/>
        </w:rPr>
        <w:t xml:space="preserve">. godine </w:t>
      </w:r>
    </w:p>
    <w:tbl>
      <w:tblPr>
        <w:tblStyle w:val="TableGrid"/>
        <w:tblW w:w="9814" w:type="dxa"/>
        <w:tblInd w:w="0" w:type="dxa"/>
        <w:tblLook w:val="04A0" w:firstRow="1" w:lastRow="0" w:firstColumn="1" w:lastColumn="0" w:noHBand="0" w:noVBand="1"/>
      </w:tblPr>
      <w:tblGrid>
        <w:gridCol w:w="4022"/>
        <w:gridCol w:w="5581"/>
        <w:gridCol w:w="211"/>
      </w:tblGrid>
      <w:tr w:rsidR="00764D51">
        <w:trPr>
          <w:trHeight w:val="2477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D51" w:rsidRDefault="00AF7427">
            <w:pPr>
              <w:tabs>
                <w:tab w:val="center" w:pos="1402"/>
                <w:tab w:val="center" w:pos="2527"/>
              </w:tabs>
              <w:spacing w:after="228"/>
            </w:pPr>
            <w:r>
              <w:rPr>
                <w:b/>
                <w:sz w:val="21"/>
              </w:rPr>
              <w:t>Vrijeme: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 w:rsidR="00D6079D">
              <w:rPr>
                <w:sz w:val="21"/>
              </w:rPr>
              <w:t xml:space="preserve">                          </w:t>
            </w:r>
            <w:r>
              <w:rPr>
                <w:sz w:val="21"/>
              </w:rPr>
              <w:t xml:space="preserve"> 10:00 sati </w:t>
            </w:r>
          </w:p>
          <w:p w:rsidR="00764D51" w:rsidRDefault="00AF7427">
            <w:pPr>
              <w:tabs>
                <w:tab w:val="center" w:pos="5071"/>
              </w:tabs>
              <w:spacing w:after="225"/>
            </w:pPr>
            <w:r>
              <w:rPr>
                <w:b/>
                <w:sz w:val="21"/>
              </w:rPr>
              <w:t>Sustav natjecanja: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Švicarski sustav, 9 kola, turnir se obračunava za FIDE Blitz rating listu </w:t>
            </w:r>
          </w:p>
          <w:p w:rsidR="00764D51" w:rsidRDefault="00AF7427">
            <w:pPr>
              <w:tabs>
                <w:tab w:val="center" w:pos="1402"/>
                <w:tab w:val="center" w:pos="4860"/>
              </w:tabs>
              <w:spacing w:after="225"/>
            </w:pPr>
            <w:r>
              <w:rPr>
                <w:b/>
                <w:sz w:val="21"/>
              </w:rPr>
              <w:t xml:space="preserve">Tempo igre: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7 minuta + 3 sekunde po igraču, pravila FIDE za brzopotezni šah </w:t>
            </w:r>
          </w:p>
          <w:p w:rsidR="00764D51" w:rsidRDefault="00AF7427">
            <w:pPr>
              <w:tabs>
                <w:tab w:val="center" w:pos="4541"/>
              </w:tabs>
              <w:spacing w:after="228"/>
            </w:pPr>
            <w:r>
              <w:rPr>
                <w:b/>
                <w:sz w:val="21"/>
              </w:rPr>
              <w:t>Pravo nastupa: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svi igrači prijavljeni do početka turnira, prijave do 9:30 h </w:t>
            </w:r>
          </w:p>
          <w:p w:rsidR="00764D51" w:rsidRDefault="00AF7427" w:rsidP="009A7825">
            <w:pPr>
              <w:tabs>
                <w:tab w:val="center" w:pos="3365"/>
              </w:tabs>
            </w:pPr>
            <w:r>
              <w:rPr>
                <w:b/>
                <w:sz w:val="21"/>
              </w:rPr>
              <w:t>Otvaranje turnira: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 w:rsidR="00D6079D">
              <w:rPr>
                <w:sz w:val="21"/>
              </w:rPr>
              <w:t>5</w:t>
            </w:r>
            <w:r>
              <w:rPr>
                <w:sz w:val="21"/>
              </w:rPr>
              <w:t>. kolovoza 201</w:t>
            </w:r>
            <w:r w:rsidR="009A7825">
              <w:rPr>
                <w:sz w:val="21"/>
              </w:rPr>
              <w:t>8</w:t>
            </w:r>
            <w:bookmarkStart w:id="0" w:name="_GoBack"/>
            <w:bookmarkEnd w:id="0"/>
            <w:r>
              <w:rPr>
                <w:sz w:val="21"/>
              </w:rPr>
              <w:t xml:space="preserve">.u 10:00 sati 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51" w:rsidRDefault="00764D51"/>
        </w:tc>
      </w:tr>
      <w:tr w:rsidR="00764D51">
        <w:trPr>
          <w:trHeight w:val="85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64D51" w:rsidRDefault="00AF7427">
            <w:pPr>
              <w:spacing w:after="211"/>
            </w:pPr>
            <w:r>
              <w:rPr>
                <w:sz w:val="21"/>
              </w:rPr>
              <w:t xml:space="preserve"> </w:t>
            </w:r>
          </w:p>
          <w:p w:rsidR="00764D51" w:rsidRDefault="003F6820" w:rsidP="003F6820">
            <w:r>
              <w:rPr>
                <w:b/>
                <w:sz w:val="21"/>
              </w:rPr>
              <w:t>Nagrade (fond 6</w:t>
            </w:r>
            <w:r w:rsidR="00AF7427">
              <w:rPr>
                <w:b/>
                <w:sz w:val="21"/>
              </w:rPr>
              <w:t>.</w:t>
            </w:r>
            <w:r>
              <w:rPr>
                <w:b/>
                <w:sz w:val="21"/>
              </w:rPr>
              <w:t>0</w:t>
            </w:r>
            <w:r w:rsidR="00AF7427">
              <w:rPr>
                <w:b/>
                <w:sz w:val="21"/>
              </w:rPr>
              <w:t xml:space="preserve">00.00 kuna):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51" w:rsidRDefault="00764D5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51" w:rsidRDefault="00764D51"/>
        </w:tc>
      </w:tr>
      <w:tr w:rsidR="00764D51">
        <w:trPr>
          <w:trHeight w:val="332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64D51" w:rsidRDefault="00AF7427">
            <w:pPr>
              <w:numPr>
                <w:ilvl w:val="0"/>
                <w:numId w:val="1"/>
              </w:numPr>
              <w:spacing w:after="225"/>
              <w:ind w:left="915" w:hanging="214"/>
            </w:pPr>
            <w:r>
              <w:rPr>
                <w:i/>
                <w:sz w:val="21"/>
              </w:rPr>
              <w:t>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2.200,00 kn </w:t>
            </w:r>
          </w:p>
          <w:p w:rsidR="00764D51" w:rsidRDefault="00AF7427">
            <w:pPr>
              <w:numPr>
                <w:ilvl w:val="0"/>
                <w:numId w:val="1"/>
              </w:numPr>
              <w:spacing w:after="225"/>
              <w:ind w:left="915" w:hanging="214"/>
            </w:pPr>
            <w:r>
              <w:rPr>
                <w:i/>
                <w:sz w:val="21"/>
              </w:rPr>
              <w:t>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1.200,00 kn </w:t>
            </w:r>
          </w:p>
          <w:p w:rsidR="00764D51" w:rsidRDefault="00AF7427">
            <w:pPr>
              <w:numPr>
                <w:ilvl w:val="0"/>
                <w:numId w:val="1"/>
              </w:numPr>
              <w:spacing w:after="228"/>
              <w:ind w:left="915" w:hanging="214"/>
            </w:pPr>
            <w:r>
              <w:rPr>
                <w:i/>
                <w:sz w:val="21"/>
              </w:rPr>
              <w:t>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 800,00 kn </w:t>
            </w:r>
          </w:p>
          <w:p w:rsidR="00764D51" w:rsidRDefault="00AF7427">
            <w:pPr>
              <w:numPr>
                <w:ilvl w:val="0"/>
                <w:numId w:val="1"/>
              </w:numPr>
              <w:spacing w:after="225"/>
              <w:ind w:left="915" w:hanging="214"/>
            </w:pPr>
            <w:r>
              <w:rPr>
                <w:i/>
                <w:sz w:val="21"/>
              </w:rPr>
              <w:t>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 500,00 kn </w:t>
            </w:r>
          </w:p>
          <w:p w:rsidR="00764D51" w:rsidRDefault="00AF7427">
            <w:pPr>
              <w:numPr>
                <w:ilvl w:val="0"/>
                <w:numId w:val="1"/>
              </w:numPr>
              <w:spacing w:after="228"/>
              <w:ind w:left="915" w:hanging="214"/>
            </w:pPr>
            <w:r>
              <w:rPr>
                <w:i/>
                <w:sz w:val="21"/>
              </w:rPr>
              <w:t>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 300,00 kn </w:t>
            </w:r>
          </w:p>
          <w:p w:rsidR="00764D51" w:rsidRDefault="00AF7427">
            <w:pPr>
              <w:tabs>
                <w:tab w:val="center" w:pos="1269"/>
                <w:tab w:val="center" w:pos="2604"/>
              </w:tabs>
            </w:pPr>
            <w:r>
              <w:tab/>
            </w:r>
            <w:r>
              <w:rPr>
                <w:i/>
                <w:sz w:val="21"/>
              </w:rPr>
              <w:t>6.-10. mjesto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 100,00 kn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51" w:rsidRDefault="00AF7427">
            <w:pPr>
              <w:tabs>
                <w:tab w:val="center" w:pos="2208"/>
                <w:tab w:val="center" w:pos="4345"/>
              </w:tabs>
              <w:spacing w:after="225"/>
            </w:pPr>
            <w:r>
              <w:tab/>
            </w:r>
            <w:r>
              <w:rPr>
                <w:i/>
                <w:sz w:val="21"/>
              </w:rPr>
              <w:t>11.-15. mjesto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 domaća rakija </w:t>
            </w:r>
          </w:p>
          <w:p w:rsidR="00764D51" w:rsidRDefault="00AF7427">
            <w:pPr>
              <w:tabs>
                <w:tab w:val="center" w:pos="2208"/>
                <w:tab w:val="center" w:pos="4340"/>
              </w:tabs>
              <w:spacing w:after="225"/>
            </w:pPr>
            <w:r>
              <w:tab/>
            </w:r>
            <w:r>
              <w:rPr>
                <w:i/>
                <w:sz w:val="21"/>
              </w:rPr>
              <w:t>16.-20. mjesto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     butelja vina </w:t>
            </w:r>
          </w:p>
          <w:p w:rsidR="00764D51" w:rsidRDefault="00AF7427">
            <w:pPr>
              <w:tabs>
                <w:tab w:val="center" w:pos="2582"/>
                <w:tab w:val="center" w:pos="4681"/>
              </w:tabs>
              <w:spacing w:after="228"/>
            </w:pPr>
            <w:r>
              <w:tab/>
            </w:r>
            <w:r>
              <w:rPr>
                <w:i/>
                <w:sz w:val="21"/>
              </w:rPr>
              <w:t>Najbolji igrač ŠK Čaglin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100 kn </w:t>
            </w:r>
          </w:p>
          <w:p w:rsidR="00764D51" w:rsidRDefault="00AF7427">
            <w:pPr>
              <w:tabs>
                <w:tab w:val="center" w:pos="2190"/>
                <w:tab w:val="center" w:pos="3686"/>
                <w:tab w:val="center" w:pos="4681"/>
              </w:tabs>
              <w:spacing w:after="225"/>
              <w:rPr>
                <w:sz w:val="21"/>
              </w:rPr>
            </w:pPr>
            <w:r>
              <w:tab/>
            </w:r>
            <w:r>
              <w:rPr>
                <w:i/>
                <w:sz w:val="21"/>
              </w:rPr>
              <w:t xml:space="preserve">Najbolji kadet  </w:t>
            </w:r>
            <w:r>
              <w:rPr>
                <w:i/>
                <w:sz w:val="21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100 kn </w:t>
            </w:r>
          </w:p>
          <w:p w:rsidR="00D6079D" w:rsidRPr="00D6079D" w:rsidRDefault="00D6079D">
            <w:pPr>
              <w:tabs>
                <w:tab w:val="center" w:pos="2190"/>
                <w:tab w:val="center" w:pos="3686"/>
                <w:tab w:val="center" w:pos="4681"/>
              </w:tabs>
              <w:spacing w:after="225"/>
              <w:rPr>
                <w:i/>
              </w:rPr>
            </w:pPr>
            <w:r>
              <w:t xml:space="preserve">                                </w:t>
            </w:r>
            <w:r w:rsidRPr="00D6079D">
              <w:rPr>
                <w:i/>
              </w:rPr>
              <w:t xml:space="preserve">Najbolja kadetkinja                      </w:t>
            </w:r>
            <w:r w:rsidRPr="00D6079D">
              <w:t>100 kn</w:t>
            </w:r>
          </w:p>
          <w:p w:rsidR="00764D51" w:rsidRDefault="00AF7427">
            <w:pPr>
              <w:tabs>
                <w:tab w:val="center" w:pos="2353"/>
                <w:tab w:val="center" w:pos="3686"/>
                <w:tab w:val="center" w:pos="4681"/>
              </w:tabs>
              <w:spacing w:after="228"/>
            </w:pPr>
            <w:r>
              <w:tab/>
            </w:r>
            <w:r>
              <w:rPr>
                <w:i/>
                <w:sz w:val="21"/>
              </w:rPr>
              <w:t>Najbolja šahistica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100 kn </w:t>
            </w:r>
          </w:p>
          <w:p w:rsidR="00764D51" w:rsidRDefault="00AF7427">
            <w:pPr>
              <w:tabs>
                <w:tab w:val="center" w:pos="2612"/>
                <w:tab w:val="center" w:pos="4551"/>
              </w:tabs>
              <w:spacing w:after="211"/>
            </w:pPr>
            <w:r>
              <w:tab/>
            </w:r>
            <w:r>
              <w:rPr>
                <w:i/>
                <w:sz w:val="21"/>
              </w:rPr>
              <w:t>Najbolji kadet ŠK Čaglin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</w:r>
            <w:r w:rsidR="00D6079D">
              <w:rPr>
                <w:sz w:val="21"/>
              </w:rPr>
              <w:t xml:space="preserve">     </w:t>
            </w:r>
            <w:r w:rsidRPr="00D6079D">
              <w:rPr>
                <w:sz w:val="21"/>
              </w:rPr>
              <w:t>100</w:t>
            </w:r>
            <w:r w:rsidRPr="00D6079D">
              <w:rPr>
                <w:i/>
                <w:sz w:val="21"/>
              </w:rPr>
              <w:t xml:space="preserve"> </w:t>
            </w:r>
            <w:r w:rsidR="00D6079D" w:rsidRPr="00D6079D">
              <w:rPr>
                <w:sz w:val="21"/>
              </w:rPr>
              <w:t>kn</w:t>
            </w:r>
          </w:p>
          <w:p w:rsidR="00764D51" w:rsidRDefault="00AF7427">
            <w:r>
              <w:rPr>
                <w:b/>
                <w:sz w:val="21"/>
              </w:rPr>
              <w:t xml:space="preserve">(Nagrade nisu kumulativne)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51" w:rsidRDefault="00764D51">
            <w:pPr>
              <w:jc w:val="both"/>
            </w:pPr>
          </w:p>
        </w:tc>
      </w:tr>
    </w:tbl>
    <w:p w:rsidR="00764D51" w:rsidRDefault="00AF7427">
      <w:pPr>
        <w:spacing w:after="228"/>
        <w:ind w:left="701"/>
      </w:pPr>
      <w:r>
        <w:rPr>
          <w:sz w:val="21"/>
        </w:rPr>
        <w:t xml:space="preserve"> </w:t>
      </w:r>
    </w:p>
    <w:p w:rsidR="00764D51" w:rsidRDefault="00AF7427">
      <w:pPr>
        <w:tabs>
          <w:tab w:val="center" w:pos="1122"/>
          <w:tab w:val="center" w:pos="2102"/>
          <w:tab w:val="right" w:pos="9432"/>
        </w:tabs>
        <w:spacing w:after="226"/>
      </w:pPr>
      <w:r>
        <w:tab/>
      </w:r>
      <w:r>
        <w:rPr>
          <w:b/>
          <w:sz w:val="21"/>
        </w:rPr>
        <w:t>Upisnina:</w:t>
      </w:r>
      <w:r w:rsidR="00D6079D">
        <w:rPr>
          <w:sz w:val="21"/>
        </w:rPr>
        <w:t xml:space="preserve"> </w:t>
      </w:r>
      <w:r w:rsidR="00D6079D">
        <w:rPr>
          <w:sz w:val="21"/>
        </w:rPr>
        <w:tab/>
        <w:t xml:space="preserve"> </w:t>
      </w:r>
      <w:r w:rsidR="00D6079D">
        <w:rPr>
          <w:sz w:val="21"/>
        </w:rPr>
        <w:tab/>
        <w:t xml:space="preserve">U prednajavi (do </w:t>
      </w:r>
      <w:r>
        <w:rPr>
          <w:sz w:val="21"/>
        </w:rPr>
        <w:t>4. kolovoza u 23:59)</w:t>
      </w:r>
      <w:r w:rsidR="00D6079D">
        <w:rPr>
          <w:sz w:val="21"/>
        </w:rPr>
        <w:t xml:space="preserve"> </w:t>
      </w:r>
      <w:r>
        <w:rPr>
          <w:sz w:val="21"/>
        </w:rPr>
        <w:t xml:space="preserve">50,00 kuna (na dan turnira 70,00 kuna) </w:t>
      </w:r>
    </w:p>
    <w:p w:rsidR="00764D51" w:rsidRDefault="00AF7427">
      <w:pPr>
        <w:spacing w:after="226"/>
        <w:ind w:left="696" w:hanging="10"/>
      </w:pPr>
      <w:r>
        <w:rPr>
          <w:sz w:val="21"/>
        </w:rPr>
        <w:t xml:space="preserve">GM, IM te kadeti oslobođeni upisnine </w:t>
      </w:r>
    </w:p>
    <w:p w:rsidR="00764D51" w:rsidRPr="003F0909" w:rsidRDefault="00AF7427">
      <w:pPr>
        <w:spacing w:after="226"/>
        <w:ind w:left="2813" w:hanging="10"/>
        <w:rPr>
          <w:b/>
          <w:u w:val="single"/>
        </w:rPr>
      </w:pPr>
      <w:r w:rsidRPr="003F0909">
        <w:rPr>
          <w:b/>
          <w:sz w:val="21"/>
          <w:u w:val="single"/>
        </w:rPr>
        <w:t xml:space="preserve">U cijenu upisnine uključen ručak </w:t>
      </w:r>
    </w:p>
    <w:p w:rsidR="00764D51" w:rsidRDefault="00AF7427">
      <w:pPr>
        <w:tabs>
          <w:tab w:val="center" w:pos="1351"/>
          <w:tab w:val="center" w:pos="4534"/>
        </w:tabs>
        <w:spacing w:after="226"/>
      </w:pPr>
      <w:r>
        <w:tab/>
      </w:r>
      <w:r>
        <w:rPr>
          <w:b/>
          <w:sz w:val="21"/>
        </w:rPr>
        <w:t>Obveza igrača:</w:t>
      </w:r>
      <w:r>
        <w:rPr>
          <w:sz w:val="21"/>
        </w:rPr>
        <w:t xml:space="preserve">  </w:t>
      </w:r>
      <w:r>
        <w:rPr>
          <w:sz w:val="21"/>
        </w:rPr>
        <w:tab/>
        <w:t xml:space="preserve">ponijeti garnituru i digitalni šahovski sat </w:t>
      </w:r>
    </w:p>
    <w:p w:rsidR="00764D51" w:rsidRDefault="00AF7427">
      <w:pPr>
        <w:tabs>
          <w:tab w:val="center" w:pos="1645"/>
          <w:tab w:val="center" w:pos="5360"/>
        </w:tabs>
        <w:spacing w:after="226"/>
      </w:pPr>
      <w:r>
        <w:tab/>
      </w:r>
      <w:r w:rsidR="00D6079D">
        <w:t xml:space="preserve">              </w:t>
      </w:r>
      <w:r w:rsidR="00D6079D">
        <w:rPr>
          <w:b/>
          <w:sz w:val="21"/>
        </w:rPr>
        <w:t>Prijava (glavni sudac)</w:t>
      </w:r>
      <w:r>
        <w:rPr>
          <w:b/>
          <w:sz w:val="21"/>
        </w:rPr>
        <w:t>:</w:t>
      </w:r>
      <w:r w:rsidR="00D6079D">
        <w:rPr>
          <w:sz w:val="21"/>
        </w:rPr>
        <w:t xml:space="preserve">     Vid Brzica</w:t>
      </w:r>
      <w:r>
        <w:rPr>
          <w:sz w:val="21"/>
        </w:rPr>
        <w:t xml:space="preserve">, </w:t>
      </w:r>
      <w:r w:rsidR="00D6079D">
        <w:rPr>
          <w:sz w:val="21"/>
        </w:rPr>
        <w:t xml:space="preserve">098/499-497, </w:t>
      </w:r>
      <w:hyperlink r:id="rId6" w:history="1">
        <w:r w:rsidR="00D6079D" w:rsidRPr="00014BAE">
          <w:rPr>
            <w:rStyle w:val="Hyperlink"/>
            <w:sz w:val="21"/>
          </w:rPr>
          <w:t>vid.brzica@gmail.com</w:t>
        </w:r>
      </w:hyperlink>
      <w:r w:rsidR="00D6079D">
        <w:rPr>
          <w:sz w:val="21"/>
        </w:rPr>
        <w:t xml:space="preserve"> </w:t>
      </w:r>
    </w:p>
    <w:sectPr w:rsidR="00764D51">
      <w:pgSz w:w="11900" w:h="16840"/>
      <w:pgMar w:top="1440" w:right="1767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656A"/>
    <w:multiLevelType w:val="hybridMultilevel"/>
    <w:tmpl w:val="ABB61A20"/>
    <w:lvl w:ilvl="0" w:tplc="86887ECE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36B8DC">
      <w:start w:val="1"/>
      <w:numFmt w:val="lowerLetter"/>
      <w:lvlText w:val="%2"/>
      <w:lvlJc w:val="left"/>
      <w:pPr>
        <w:ind w:left="1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E6AB24">
      <w:start w:val="1"/>
      <w:numFmt w:val="lowerRoman"/>
      <w:lvlText w:val="%3"/>
      <w:lvlJc w:val="left"/>
      <w:pPr>
        <w:ind w:left="2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44E84C">
      <w:start w:val="1"/>
      <w:numFmt w:val="decimal"/>
      <w:lvlText w:val="%4"/>
      <w:lvlJc w:val="left"/>
      <w:pPr>
        <w:ind w:left="3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8211C">
      <w:start w:val="1"/>
      <w:numFmt w:val="lowerLetter"/>
      <w:lvlText w:val="%5"/>
      <w:lvlJc w:val="left"/>
      <w:pPr>
        <w:ind w:left="39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3CCC9C">
      <w:start w:val="1"/>
      <w:numFmt w:val="lowerRoman"/>
      <w:lvlText w:val="%6"/>
      <w:lvlJc w:val="left"/>
      <w:pPr>
        <w:ind w:left="46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54C7FE">
      <w:start w:val="1"/>
      <w:numFmt w:val="decimal"/>
      <w:lvlText w:val="%7"/>
      <w:lvlJc w:val="left"/>
      <w:pPr>
        <w:ind w:left="53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DCE1D6">
      <w:start w:val="1"/>
      <w:numFmt w:val="lowerLetter"/>
      <w:lvlText w:val="%8"/>
      <w:lvlJc w:val="left"/>
      <w:pPr>
        <w:ind w:left="61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B6DB9A">
      <w:start w:val="1"/>
      <w:numFmt w:val="lowerRoman"/>
      <w:lvlText w:val="%9"/>
      <w:lvlJc w:val="left"/>
      <w:pPr>
        <w:ind w:left="68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1"/>
    <w:rsid w:val="00207751"/>
    <w:rsid w:val="003F0909"/>
    <w:rsid w:val="003F6820"/>
    <w:rsid w:val="00764D51"/>
    <w:rsid w:val="007E63E8"/>
    <w:rsid w:val="009A7825"/>
    <w:rsid w:val="00AF7427"/>
    <w:rsid w:val="00D6079D"/>
    <w:rsid w:val="00E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7014-3632-4692-B86D-27CA214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6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.brzi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C\241aglin-2017)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C\241aglin-2017)</dc:title>
  <dc:subject/>
  <dc:creator>Sobica</dc:creator>
  <cp:keywords/>
  <cp:lastModifiedBy>ICON Korisnik</cp:lastModifiedBy>
  <cp:revision>9</cp:revision>
  <dcterms:created xsi:type="dcterms:W3CDTF">2018-06-13T17:15:00Z</dcterms:created>
  <dcterms:modified xsi:type="dcterms:W3CDTF">2018-06-13T19:47:00Z</dcterms:modified>
</cp:coreProperties>
</file>