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0C" w:rsidRDefault="006F7AD9" w:rsidP="00DD1018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-358140</wp:posOffset>
            </wp:positionV>
            <wp:extent cx="899160" cy="1129118"/>
            <wp:effectExtent l="0" t="0" r="0" b="0"/>
            <wp:wrapNone/>
            <wp:docPr id="1" name="Slika 1" descr="http://opcina-caglin.hr/wp-content/uploads/2016/06/agl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cina-caglin.hr/wp-content/uploads/2016/06/agli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2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018">
        <w:t xml:space="preserve">ŠK </w:t>
      </w:r>
      <w:proofErr w:type="spellStart"/>
      <w:r w:rsidR="00DD1018">
        <w:t>Čaglin</w:t>
      </w:r>
      <w:proofErr w:type="spellEnd"/>
      <w:r w:rsidR="00DD1018">
        <w:t xml:space="preserve">, MO </w:t>
      </w:r>
      <w:proofErr w:type="spellStart"/>
      <w:r w:rsidR="00DD1018">
        <w:t>Sovski</w:t>
      </w:r>
      <w:proofErr w:type="spellEnd"/>
      <w:r w:rsidR="00DD1018">
        <w:t xml:space="preserve"> Dol i Općina </w:t>
      </w:r>
      <w:proofErr w:type="spellStart"/>
      <w:r w:rsidR="00DD1018">
        <w:t>Čaglin</w:t>
      </w:r>
      <w:proofErr w:type="spellEnd"/>
      <w:r w:rsidR="00DD1018">
        <w:t xml:space="preserve"> organiziraju</w:t>
      </w:r>
    </w:p>
    <w:p w:rsidR="00DD1018" w:rsidRDefault="00931512" w:rsidP="00DD1018">
      <w:pPr>
        <w:jc w:val="center"/>
      </w:pPr>
      <w:r>
        <w:t>8</w:t>
      </w:r>
      <w:r w:rsidR="00DD1018">
        <w:t>. šahovski turnir „</w:t>
      </w:r>
      <w:proofErr w:type="spellStart"/>
      <w:r w:rsidR="00DD1018">
        <w:t>Čaglin</w:t>
      </w:r>
      <w:proofErr w:type="spellEnd"/>
      <w:r w:rsidR="00DD1018">
        <w:t xml:space="preserve"> 201</w:t>
      </w:r>
      <w:r>
        <w:t>9</w:t>
      </w:r>
      <w:r w:rsidR="00DD1018">
        <w:t>.“</w:t>
      </w:r>
    </w:p>
    <w:p w:rsidR="00DD1018" w:rsidRDefault="00DD1018" w:rsidP="00DD1018"/>
    <w:p w:rsidR="00DD1018" w:rsidRDefault="00DD1018" w:rsidP="00DD1018">
      <w:r w:rsidRPr="006F7AD9">
        <w:rPr>
          <w:b/>
        </w:rPr>
        <w:t>Mjesto održavanja</w:t>
      </w:r>
      <w:r>
        <w:t>: Školsko-sportska dvorana</w:t>
      </w:r>
    </w:p>
    <w:p w:rsidR="00DD1018" w:rsidRDefault="00DD1018" w:rsidP="00DD1018">
      <w:r w:rsidRPr="006F7AD9">
        <w:rPr>
          <w:b/>
        </w:rPr>
        <w:t>Datum</w:t>
      </w:r>
      <w:r w:rsidR="00931512">
        <w:t>: 4</w:t>
      </w:r>
      <w:r>
        <w:t>. kolovoza 201</w:t>
      </w:r>
      <w:r w:rsidR="00931512">
        <w:t>9</w:t>
      </w:r>
      <w:r>
        <w:t>. godine</w:t>
      </w:r>
    </w:p>
    <w:p w:rsidR="00DD1018" w:rsidRDefault="00DD1018" w:rsidP="00DD1018">
      <w:r w:rsidRPr="006F7AD9">
        <w:rPr>
          <w:b/>
        </w:rPr>
        <w:t>Vrijeme</w:t>
      </w:r>
      <w:r>
        <w:t>: 10:00 sati</w:t>
      </w:r>
    </w:p>
    <w:p w:rsidR="00DD1018" w:rsidRDefault="00DD1018" w:rsidP="00DD1018">
      <w:r w:rsidRPr="006F7AD9">
        <w:rPr>
          <w:b/>
        </w:rPr>
        <w:t>Sustav ocjenjivanja</w:t>
      </w:r>
      <w:r>
        <w:t xml:space="preserve">: Švicarski sustav, 9 kola, turnir se obračunava za FIDE </w:t>
      </w:r>
      <w:proofErr w:type="spellStart"/>
      <w:r>
        <w:t>Blitz</w:t>
      </w:r>
      <w:proofErr w:type="spellEnd"/>
      <w:r>
        <w:t xml:space="preserve"> rating listu</w:t>
      </w:r>
    </w:p>
    <w:p w:rsidR="00DD1018" w:rsidRDefault="00DD1018" w:rsidP="00DD1018">
      <w:r w:rsidRPr="006F7AD9">
        <w:rPr>
          <w:b/>
        </w:rPr>
        <w:t>Tempo igre</w:t>
      </w:r>
      <w:r>
        <w:t>: 7 minuta + 3 sekunde po igraču, pravila FIDE za brzopotezni šah</w:t>
      </w:r>
    </w:p>
    <w:p w:rsidR="00DD1018" w:rsidRDefault="00DD1018" w:rsidP="00DD1018">
      <w:r w:rsidRPr="006F7AD9">
        <w:rPr>
          <w:b/>
        </w:rPr>
        <w:t>Pravo nastupa</w:t>
      </w:r>
      <w:r>
        <w:t>: svi igrači prijavljeni do početka turnira, prijave do 09:15</w:t>
      </w:r>
    </w:p>
    <w:p w:rsidR="00DD1018" w:rsidRDefault="00DD1018" w:rsidP="00DD1018">
      <w:r w:rsidRPr="006F7AD9">
        <w:rPr>
          <w:b/>
        </w:rPr>
        <w:t>Otvaranje turnira</w:t>
      </w:r>
      <w:r>
        <w:t xml:space="preserve">: </w:t>
      </w:r>
      <w:r w:rsidR="00931512">
        <w:t>4</w:t>
      </w:r>
      <w:r>
        <w:t>. kolovoza 201</w:t>
      </w:r>
      <w:r w:rsidR="00931512">
        <w:t>9</w:t>
      </w:r>
      <w:r>
        <w:t>. godine u 10:00 sati</w:t>
      </w:r>
    </w:p>
    <w:p w:rsidR="00DD1018" w:rsidRDefault="00DD1018" w:rsidP="00DD1018"/>
    <w:p w:rsidR="00DD1018" w:rsidRPr="00DD1018" w:rsidRDefault="00DD1018" w:rsidP="00DD1018">
      <w:pPr>
        <w:rPr>
          <w:b/>
        </w:rPr>
      </w:pPr>
      <w:r w:rsidRPr="00DD1018">
        <w:rPr>
          <w:b/>
        </w:rPr>
        <w:t>Nagrade (fond 5.900,00 kuna):</w:t>
      </w:r>
    </w:p>
    <w:p w:rsidR="00DD1018" w:rsidRDefault="00DD1018" w:rsidP="00DD1018">
      <w:r w:rsidRPr="00DD1018">
        <w:rPr>
          <w:i/>
        </w:rPr>
        <w:t>1. mjesto</w:t>
      </w:r>
      <w:r>
        <w:t xml:space="preserve">                    2.200,00 kn                         </w:t>
      </w:r>
      <w:r w:rsidRPr="00DD1018">
        <w:rPr>
          <w:i/>
        </w:rPr>
        <w:t>11. – 15. mjesto</w:t>
      </w:r>
      <w:r>
        <w:t xml:space="preserve">                           domaća rakija</w:t>
      </w:r>
    </w:p>
    <w:p w:rsidR="00DD1018" w:rsidRDefault="00DD1018" w:rsidP="00DD1018">
      <w:r w:rsidRPr="00DD1018">
        <w:rPr>
          <w:i/>
        </w:rPr>
        <w:t>2. mjesto</w:t>
      </w:r>
      <w:r>
        <w:t xml:space="preserve">                    1.200,00 kn                         </w:t>
      </w:r>
      <w:r w:rsidRPr="00DD1018">
        <w:rPr>
          <w:i/>
        </w:rPr>
        <w:t>16. – 20 mjesto</w:t>
      </w:r>
      <w:r>
        <w:t xml:space="preserve">                            butelja vina</w:t>
      </w:r>
    </w:p>
    <w:p w:rsidR="00DD1018" w:rsidRDefault="00DD1018" w:rsidP="00DD1018">
      <w:r w:rsidRPr="00DD1018">
        <w:rPr>
          <w:i/>
        </w:rPr>
        <w:t>3. mjesto</w:t>
      </w:r>
      <w:r>
        <w:t xml:space="preserve">                       800,00 kn                          </w:t>
      </w:r>
      <w:r w:rsidRPr="00DD1018">
        <w:rPr>
          <w:i/>
        </w:rPr>
        <w:t xml:space="preserve">Najbolji igrač ŠK </w:t>
      </w:r>
      <w:proofErr w:type="spellStart"/>
      <w:r w:rsidRPr="00DD1018">
        <w:rPr>
          <w:i/>
        </w:rPr>
        <w:t>Čaglin</w:t>
      </w:r>
      <w:proofErr w:type="spellEnd"/>
      <w:r>
        <w:t xml:space="preserve">               100,00 kn</w:t>
      </w:r>
    </w:p>
    <w:p w:rsidR="00DD1018" w:rsidRDefault="00DD1018" w:rsidP="00DD1018">
      <w:r w:rsidRPr="00DD1018">
        <w:rPr>
          <w:i/>
        </w:rPr>
        <w:t>4. mjesto</w:t>
      </w:r>
      <w:r>
        <w:t xml:space="preserve">                       500,00 kn                          </w:t>
      </w:r>
      <w:r w:rsidRPr="00DD1018">
        <w:rPr>
          <w:i/>
        </w:rPr>
        <w:t>Najbolji kadet</w:t>
      </w:r>
      <w:r>
        <w:t xml:space="preserve">                               100,00 kn</w:t>
      </w:r>
    </w:p>
    <w:p w:rsidR="00DD1018" w:rsidRDefault="00DD1018" w:rsidP="00DD1018">
      <w:r w:rsidRPr="00DD1018">
        <w:rPr>
          <w:i/>
        </w:rPr>
        <w:t>5. mjesto</w:t>
      </w:r>
      <w:r>
        <w:t xml:space="preserve">                       300,00 kn                         </w:t>
      </w:r>
      <w:r w:rsidRPr="00DD1018">
        <w:rPr>
          <w:i/>
        </w:rPr>
        <w:t xml:space="preserve">Najbolja </w:t>
      </w:r>
      <w:proofErr w:type="spellStart"/>
      <w:r w:rsidRPr="00DD1018">
        <w:rPr>
          <w:i/>
        </w:rPr>
        <w:t>šahistica</w:t>
      </w:r>
      <w:proofErr w:type="spellEnd"/>
      <w:r>
        <w:t xml:space="preserve">                          100,00 kn</w:t>
      </w:r>
    </w:p>
    <w:p w:rsidR="00DD1018" w:rsidRDefault="00DD1018" w:rsidP="00DD1018">
      <w:r w:rsidRPr="00DD1018">
        <w:rPr>
          <w:i/>
        </w:rPr>
        <w:t>6. – 10. mjesto</w:t>
      </w:r>
      <w:r>
        <w:t xml:space="preserve">             100,00 kn                         </w:t>
      </w:r>
      <w:r w:rsidRPr="00DD1018">
        <w:rPr>
          <w:i/>
        </w:rPr>
        <w:t xml:space="preserve">Najbolji kadet ŠK </w:t>
      </w:r>
      <w:proofErr w:type="spellStart"/>
      <w:r w:rsidRPr="00DD1018">
        <w:rPr>
          <w:i/>
        </w:rPr>
        <w:t>Čaglin</w:t>
      </w:r>
      <w:proofErr w:type="spellEnd"/>
      <w:r>
        <w:t xml:space="preserve">                100,00 kn</w:t>
      </w:r>
    </w:p>
    <w:p w:rsidR="00DD1018" w:rsidRDefault="00DD1018" w:rsidP="00DD1018">
      <w:pPr>
        <w:jc w:val="center"/>
        <w:rPr>
          <w:b/>
        </w:rPr>
      </w:pPr>
      <w:r w:rsidRPr="00DD1018">
        <w:rPr>
          <w:b/>
        </w:rPr>
        <w:t>(Nagrade nisu kumulativne)</w:t>
      </w:r>
    </w:p>
    <w:p w:rsidR="00DD1018" w:rsidRDefault="00DD1018" w:rsidP="00DD1018">
      <w:pPr>
        <w:rPr>
          <w:b/>
        </w:rPr>
      </w:pPr>
    </w:p>
    <w:p w:rsidR="00DD1018" w:rsidRDefault="00DD1018" w:rsidP="00DD1018">
      <w:r>
        <w:rPr>
          <w:b/>
        </w:rPr>
        <w:t>Upisnina:</w:t>
      </w:r>
      <w:r w:rsidR="006F7AD9">
        <w:t xml:space="preserve">                           U </w:t>
      </w:r>
      <w:proofErr w:type="spellStart"/>
      <w:r w:rsidR="006F7AD9">
        <w:t>prednajavi</w:t>
      </w:r>
      <w:proofErr w:type="spellEnd"/>
      <w:r w:rsidR="006F7AD9">
        <w:t xml:space="preserve"> (do </w:t>
      </w:r>
      <w:r w:rsidR="00931512">
        <w:t>3</w:t>
      </w:r>
      <w:r w:rsidR="006F7AD9">
        <w:t xml:space="preserve">. kolovoza u 23:59) 50,00 kn (na dan turnira </w:t>
      </w:r>
      <w:r w:rsidR="00931512">
        <w:t>7</w:t>
      </w:r>
      <w:bookmarkStart w:id="0" w:name="_GoBack"/>
      <w:bookmarkEnd w:id="0"/>
      <w:r w:rsidR="006F7AD9">
        <w:t>0,00 kn)</w:t>
      </w:r>
    </w:p>
    <w:p w:rsidR="006F7AD9" w:rsidRDefault="006F7AD9" w:rsidP="00DD1018">
      <w:r>
        <w:t xml:space="preserve">                                             GM, IM te kadeti su oslobođeni upisnine. </w:t>
      </w:r>
    </w:p>
    <w:p w:rsidR="006F7AD9" w:rsidRDefault="006F7AD9" w:rsidP="00DD1018">
      <w:r>
        <w:t xml:space="preserve">                                            U cijenu upisnine uključen ručak.</w:t>
      </w:r>
    </w:p>
    <w:p w:rsidR="006F7AD9" w:rsidRDefault="006F7AD9" w:rsidP="00DD1018">
      <w:r w:rsidRPr="006F7AD9">
        <w:rPr>
          <w:b/>
        </w:rPr>
        <w:t>Obveza igrača</w:t>
      </w:r>
      <w:r>
        <w:t>:                  Ponijeti garnituru i digitalni šahovski sat</w:t>
      </w:r>
    </w:p>
    <w:p w:rsidR="006F7AD9" w:rsidRDefault="006F7AD9" w:rsidP="00DD1018"/>
    <w:p w:rsidR="006F7AD9" w:rsidRDefault="006F7AD9" w:rsidP="00DD1018">
      <w:r w:rsidRPr="006F7AD9">
        <w:rPr>
          <w:b/>
        </w:rPr>
        <w:t>Dodatne informacije</w:t>
      </w:r>
      <w:r>
        <w:t xml:space="preserve">:      vid.brzica@gmail.com </w:t>
      </w:r>
    </w:p>
    <w:p w:rsidR="006F7AD9" w:rsidRPr="00DD1018" w:rsidRDefault="006F7AD9" w:rsidP="00DD1018">
      <w:r>
        <w:t xml:space="preserve">                                            Kontakt broj: 098 49 94 97</w:t>
      </w:r>
    </w:p>
    <w:p w:rsidR="00DD1018" w:rsidRDefault="00DD1018" w:rsidP="00DD1018">
      <w:r>
        <w:t xml:space="preserve"> </w:t>
      </w:r>
    </w:p>
    <w:sectPr w:rsidR="00DD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18"/>
    <w:rsid w:val="006F7AD9"/>
    <w:rsid w:val="00931512"/>
    <w:rsid w:val="00D9580C"/>
    <w:rsid w:val="00D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46057-8AC2-42BD-917D-6A18BEC5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2019-06-17T15:28:00Z</dcterms:created>
  <dcterms:modified xsi:type="dcterms:W3CDTF">2019-06-17T15:28:00Z</dcterms:modified>
</cp:coreProperties>
</file>